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673E8" w14:textId="77777777" w:rsidR="0020325A" w:rsidRDefault="00EC2715">
      <w:pPr>
        <w:ind w:left="282" w:hanging="282"/>
        <w:jc w:val="center"/>
        <w:rPr>
          <w:rStyle w:val="NormalCharacter"/>
          <w:rFonts w:ascii="黑体" w:eastAsia="黑体"/>
          <w:sz w:val="32"/>
        </w:rPr>
      </w:pPr>
      <w:r>
        <w:rPr>
          <w:rStyle w:val="NormalCharacter"/>
          <w:rFonts w:ascii="黑体" w:eastAsia="黑体"/>
          <w:sz w:val="32"/>
        </w:rPr>
        <w:t>西北民族大学专业学位硕士研究生培养方案</w:t>
      </w:r>
    </w:p>
    <w:p w14:paraId="1DD93C36" w14:textId="1101DB26" w:rsidR="0020325A" w:rsidRDefault="00EC2715">
      <w:pPr>
        <w:jc w:val="center"/>
        <w:rPr>
          <w:rStyle w:val="NormalCharacter"/>
          <w:rFonts w:ascii="宋体"/>
          <w:b/>
          <w:sz w:val="24"/>
        </w:rPr>
      </w:pPr>
      <w:r>
        <w:rPr>
          <w:rStyle w:val="NormalCharacter"/>
          <w:rFonts w:ascii="宋体"/>
          <w:b/>
          <w:sz w:val="24"/>
        </w:rPr>
        <w:t>专业代码：0854</w:t>
      </w:r>
      <w:r w:rsidR="0046529B">
        <w:rPr>
          <w:rStyle w:val="NormalCharacter"/>
          <w:rFonts w:ascii="宋体" w:hint="eastAsia"/>
          <w:b/>
          <w:sz w:val="24"/>
        </w:rPr>
        <w:t>04</w:t>
      </w:r>
    </w:p>
    <w:p w14:paraId="45AAA616" w14:textId="277F36F3" w:rsidR="00681E0D" w:rsidRPr="00EF2C5A" w:rsidRDefault="00EC2715" w:rsidP="00EF2C5A">
      <w:pPr>
        <w:jc w:val="center"/>
        <w:rPr>
          <w:rStyle w:val="NormalCharacter"/>
          <w:rFonts w:ascii="宋体"/>
          <w:b/>
          <w:sz w:val="24"/>
        </w:rPr>
      </w:pPr>
      <w:r>
        <w:rPr>
          <w:rStyle w:val="NormalCharacter"/>
          <w:rFonts w:ascii="宋体"/>
          <w:b/>
          <w:sz w:val="24"/>
        </w:rPr>
        <w:t>专业名称：</w:t>
      </w:r>
      <w:r w:rsidR="0046529B">
        <w:rPr>
          <w:rStyle w:val="NormalCharacter"/>
          <w:rFonts w:ascii="宋体" w:hint="eastAsia"/>
          <w:b/>
          <w:sz w:val="24"/>
        </w:rPr>
        <w:t>计算机技术</w:t>
      </w:r>
    </w:p>
    <w:p w14:paraId="731043F0" w14:textId="1E5105FA" w:rsidR="0020325A" w:rsidRPr="00FE5781" w:rsidRDefault="006B57E0">
      <w:pPr>
        <w:spacing w:before="156" w:after="156"/>
        <w:ind w:firstLine="482"/>
        <w:rPr>
          <w:rStyle w:val="NormalCharacter"/>
          <w:rFonts w:ascii="黑体" w:eastAsia="黑体"/>
          <w:color w:val="000000" w:themeColor="text1"/>
          <w:sz w:val="24"/>
        </w:rPr>
      </w:pPr>
      <w:r>
        <w:rPr>
          <w:rStyle w:val="NormalCharacter"/>
          <w:rFonts w:ascii="黑体" w:eastAsia="黑体" w:hint="eastAsia"/>
          <w:color w:val="000000" w:themeColor="text1"/>
          <w:sz w:val="24"/>
        </w:rPr>
        <w:t>一</w:t>
      </w:r>
      <w:r w:rsidR="00347898" w:rsidRPr="00FE5781">
        <w:rPr>
          <w:rStyle w:val="NormalCharacter"/>
          <w:rFonts w:ascii="黑体" w:eastAsia="黑体" w:hint="eastAsia"/>
          <w:color w:val="000000" w:themeColor="text1"/>
          <w:sz w:val="24"/>
        </w:rPr>
        <w:t>、</w:t>
      </w:r>
      <w:r w:rsidR="00347898" w:rsidRPr="00FE5781">
        <w:rPr>
          <w:rStyle w:val="NormalCharacter"/>
          <w:rFonts w:ascii="黑体" w:eastAsia="黑体"/>
          <w:color w:val="000000" w:themeColor="text1"/>
          <w:sz w:val="24"/>
        </w:rPr>
        <w:t>培养</w:t>
      </w:r>
      <w:r w:rsidR="00EC2715" w:rsidRPr="00FE5781">
        <w:rPr>
          <w:rStyle w:val="NormalCharacter"/>
          <w:rFonts w:ascii="黑体" w:eastAsia="黑体"/>
          <w:color w:val="000000" w:themeColor="text1"/>
          <w:sz w:val="24"/>
        </w:rPr>
        <w:t>目标</w:t>
      </w:r>
    </w:p>
    <w:p w14:paraId="60C2EDB4" w14:textId="198FB973" w:rsidR="0064414B" w:rsidRPr="00DA2A33" w:rsidRDefault="006B57E0" w:rsidP="00DA2A33">
      <w:pPr>
        <w:adjustRightInd w:val="0"/>
        <w:snapToGrid w:val="0"/>
        <w:spacing w:line="300" w:lineRule="auto"/>
        <w:ind w:firstLineChars="200" w:firstLine="420"/>
        <w:rPr>
          <w:rStyle w:val="NormalCharacter"/>
          <w:color w:val="000000" w:themeColor="text1"/>
          <w:sz w:val="21"/>
          <w:szCs w:val="21"/>
        </w:rPr>
      </w:pPr>
      <w:r w:rsidRPr="00DA2A33">
        <w:rPr>
          <w:rStyle w:val="NormalCharacter"/>
          <w:rFonts w:ascii="宋体" w:hAnsi="宋体" w:hint="eastAsia"/>
          <w:color w:val="000000" w:themeColor="text1"/>
          <w:sz w:val="21"/>
          <w:szCs w:val="21"/>
        </w:rPr>
        <w:t>服务国家战略和地方经济发展需求</w:t>
      </w:r>
      <w:r w:rsidR="0064414B" w:rsidRPr="00DA2A33">
        <w:rPr>
          <w:rStyle w:val="NormalCharacter"/>
          <w:rFonts w:ascii="宋体" w:hAnsi="宋体"/>
          <w:color w:val="000000" w:themeColor="text1"/>
          <w:sz w:val="21"/>
          <w:szCs w:val="21"/>
        </w:rPr>
        <w:t>，</w:t>
      </w:r>
      <w:r w:rsidR="007D24D9" w:rsidRPr="00DA2A33">
        <w:rPr>
          <w:rStyle w:val="NormalCharacter"/>
          <w:rFonts w:ascii="宋体" w:hAnsi="宋体" w:hint="eastAsia"/>
          <w:color w:val="000000" w:themeColor="text1"/>
          <w:sz w:val="21"/>
          <w:szCs w:val="21"/>
        </w:rPr>
        <w:t>以习近平新时代中国特色社会主义思想为指导，以理想信念教育为核心，以社会主义核心价值观为引领，以铸牢中华民族共同体意识为主线，</w:t>
      </w:r>
      <w:r w:rsidR="0064414B" w:rsidRPr="00DA2A33">
        <w:rPr>
          <w:rStyle w:val="NormalCharacter"/>
          <w:rFonts w:ascii="宋体" w:hAnsi="宋体"/>
          <w:color w:val="000000" w:themeColor="text1"/>
          <w:sz w:val="21"/>
          <w:szCs w:val="21"/>
        </w:rPr>
        <w:t>落实立德树人根本任务，</w:t>
      </w:r>
      <w:r w:rsidR="0064414B" w:rsidRPr="00DA2A33">
        <w:rPr>
          <w:rStyle w:val="NormalCharacter"/>
          <w:rFonts w:ascii="宋体" w:hAnsi="宋体" w:hint="eastAsia"/>
          <w:color w:val="000000" w:themeColor="text1"/>
          <w:sz w:val="21"/>
          <w:szCs w:val="21"/>
        </w:rPr>
        <w:t>面向计算机技术及相关工程部门</w:t>
      </w:r>
      <w:r w:rsidR="00826231" w:rsidRPr="00DA2A33">
        <w:rPr>
          <w:rStyle w:val="NormalCharacter"/>
          <w:rFonts w:ascii="宋体" w:hAnsi="宋体" w:hint="eastAsia"/>
          <w:color w:val="000000" w:themeColor="text1"/>
          <w:sz w:val="21"/>
          <w:szCs w:val="21"/>
        </w:rPr>
        <w:t>培养基础扎实、素质全面、工程实践能力强，</w:t>
      </w:r>
      <w:r w:rsidRPr="00DA2A33">
        <w:rPr>
          <w:rStyle w:val="NormalCharacter"/>
          <w:rFonts w:ascii="宋体" w:hAnsi="宋体"/>
          <w:color w:val="000000" w:themeColor="text1"/>
          <w:sz w:val="21"/>
          <w:szCs w:val="21"/>
        </w:rPr>
        <w:t>德智体美</w:t>
      </w:r>
      <w:r w:rsidR="0064414B" w:rsidRPr="00DA2A33">
        <w:rPr>
          <w:rStyle w:val="NormalCharacter"/>
          <w:rFonts w:ascii="宋体" w:hAnsi="宋体"/>
          <w:color w:val="000000" w:themeColor="text1"/>
          <w:sz w:val="21"/>
          <w:szCs w:val="21"/>
        </w:rPr>
        <w:t>劳全面发展</w:t>
      </w:r>
      <w:r w:rsidRPr="00DA2A33">
        <w:rPr>
          <w:rStyle w:val="NormalCharacter"/>
          <w:rFonts w:ascii="宋体" w:hAnsi="宋体" w:hint="eastAsia"/>
          <w:color w:val="000000" w:themeColor="text1"/>
          <w:sz w:val="21"/>
          <w:szCs w:val="21"/>
        </w:rPr>
        <w:t>的社会主义建设者和接班人</w:t>
      </w:r>
      <w:r w:rsidR="0064414B" w:rsidRPr="00DA2A33">
        <w:rPr>
          <w:rStyle w:val="NormalCharacter"/>
          <w:rFonts w:ascii="宋体" w:hAnsi="宋体" w:hint="eastAsia"/>
          <w:color w:val="000000" w:themeColor="text1"/>
          <w:sz w:val="21"/>
          <w:szCs w:val="21"/>
        </w:rPr>
        <w:t>，</w:t>
      </w:r>
      <w:r w:rsidRPr="00DA2A33">
        <w:rPr>
          <w:rStyle w:val="NormalCharacter"/>
          <w:rFonts w:ascii="宋体" w:hAnsi="宋体" w:hint="eastAsia"/>
          <w:color w:val="000000" w:themeColor="text1"/>
          <w:sz w:val="21"/>
          <w:szCs w:val="21"/>
        </w:rPr>
        <w:t>为实现中华民族伟大复兴提供坚强有力的人才和智力支撑</w:t>
      </w:r>
      <w:r w:rsidR="0064414B" w:rsidRPr="00DA2A33">
        <w:rPr>
          <w:rStyle w:val="NormalCharacter"/>
          <w:rFonts w:ascii="宋体" w:hAnsi="宋体" w:hint="eastAsia"/>
          <w:color w:val="000000" w:themeColor="text1"/>
          <w:sz w:val="21"/>
          <w:szCs w:val="21"/>
        </w:rPr>
        <w:t>。</w:t>
      </w:r>
      <w:r w:rsidR="0064414B" w:rsidRPr="00DA2A33">
        <w:rPr>
          <w:rStyle w:val="NormalCharacter"/>
          <w:rFonts w:ascii="宋体" w:hAnsi="宋体"/>
          <w:color w:val="000000" w:themeColor="text1"/>
          <w:sz w:val="21"/>
          <w:szCs w:val="21"/>
        </w:rPr>
        <w:t>具体要求</w:t>
      </w:r>
      <w:r w:rsidR="0064414B" w:rsidRPr="00DA2A33">
        <w:rPr>
          <w:rStyle w:val="NormalCharacter"/>
          <w:rFonts w:ascii="宋体" w:hAnsi="宋体" w:hint="eastAsia"/>
          <w:color w:val="000000" w:themeColor="text1"/>
          <w:sz w:val="21"/>
          <w:szCs w:val="21"/>
        </w:rPr>
        <w:t>：</w:t>
      </w:r>
    </w:p>
    <w:p w14:paraId="3125FA3E" w14:textId="77777777" w:rsidR="0064414B" w:rsidRPr="00DA2A33" w:rsidRDefault="0064414B" w:rsidP="00DA2A33">
      <w:pPr>
        <w:adjustRightInd w:val="0"/>
        <w:snapToGrid w:val="0"/>
        <w:spacing w:line="300" w:lineRule="auto"/>
        <w:ind w:firstLineChars="200" w:firstLine="420"/>
        <w:rPr>
          <w:rStyle w:val="NormalCharacter"/>
          <w:rFonts w:ascii="宋体" w:hAnsi="宋体"/>
          <w:color w:val="000000" w:themeColor="text1"/>
          <w:sz w:val="21"/>
          <w:szCs w:val="21"/>
        </w:rPr>
      </w:pPr>
      <w:r w:rsidRPr="00DA2A33">
        <w:rPr>
          <w:rStyle w:val="NormalCharacter"/>
          <w:rFonts w:ascii="宋体" w:hAnsi="宋体" w:hint="eastAsia"/>
          <w:color w:val="000000" w:themeColor="text1"/>
          <w:sz w:val="21"/>
          <w:szCs w:val="21"/>
        </w:rPr>
        <w:t>（一）具有坚定正确的政治方向，拥护中国共产党的领导，热爱祖国、遵纪守法，品行良好，遵守科学道德、职业道德和工程伦理，有较强的事业心和奉献精神，身心健康。</w:t>
      </w:r>
    </w:p>
    <w:p w14:paraId="61FB86D0" w14:textId="1BE5B186" w:rsidR="00B12FD1" w:rsidRPr="00DA2A33" w:rsidRDefault="0064414B" w:rsidP="00DA2A33">
      <w:pPr>
        <w:adjustRightInd w:val="0"/>
        <w:snapToGrid w:val="0"/>
        <w:spacing w:line="300" w:lineRule="auto"/>
        <w:ind w:firstLineChars="200" w:firstLine="420"/>
        <w:rPr>
          <w:rStyle w:val="NormalCharacter"/>
          <w:rFonts w:ascii="宋体" w:hAnsi="宋体"/>
          <w:color w:val="000000" w:themeColor="text1"/>
          <w:sz w:val="21"/>
          <w:szCs w:val="21"/>
        </w:rPr>
      </w:pPr>
      <w:r w:rsidRPr="00DA2A33">
        <w:rPr>
          <w:rStyle w:val="NormalCharacter"/>
          <w:rFonts w:ascii="宋体" w:hAnsi="宋体" w:hint="eastAsia"/>
          <w:color w:val="000000" w:themeColor="text1"/>
          <w:sz w:val="21"/>
          <w:szCs w:val="21"/>
        </w:rPr>
        <w:t>（二）掌握</w:t>
      </w:r>
      <w:bookmarkStart w:id="0" w:name="_Hlk54258168"/>
      <w:r w:rsidR="00586837" w:rsidRPr="00DA2A33">
        <w:rPr>
          <w:rStyle w:val="NormalCharacter"/>
          <w:rFonts w:ascii="宋体" w:hAnsi="宋体" w:hint="eastAsia"/>
          <w:color w:val="000000" w:themeColor="text1"/>
          <w:sz w:val="21"/>
          <w:szCs w:val="21"/>
        </w:rPr>
        <w:t>扎实的</w:t>
      </w:r>
      <w:r w:rsidR="00D27ED5" w:rsidRPr="00DA2A33">
        <w:rPr>
          <w:rStyle w:val="NormalCharacter"/>
          <w:rFonts w:ascii="宋体" w:hAnsi="宋体" w:hint="eastAsia"/>
          <w:color w:val="000000" w:themeColor="text1"/>
          <w:sz w:val="21"/>
          <w:szCs w:val="21"/>
        </w:rPr>
        <w:t>计算机技术</w:t>
      </w:r>
      <w:bookmarkEnd w:id="0"/>
      <w:r w:rsidR="00586837" w:rsidRPr="00DA2A33">
        <w:rPr>
          <w:rStyle w:val="NormalCharacter"/>
          <w:rFonts w:ascii="宋体" w:hAnsi="宋体" w:hint="eastAsia"/>
          <w:color w:val="000000" w:themeColor="text1"/>
          <w:sz w:val="21"/>
          <w:szCs w:val="21"/>
        </w:rPr>
        <w:t>领域的</w:t>
      </w:r>
      <w:r w:rsidRPr="00DA2A33">
        <w:rPr>
          <w:rStyle w:val="NormalCharacter"/>
          <w:rFonts w:ascii="宋体" w:hAnsi="宋体" w:hint="eastAsia"/>
          <w:color w:val="000000" w:themeColor="text1"/>
          <w:sz w:val="21"/>
          <w:szCs w:val="21"/>
        </w:rPr>
        <w:t>基础和专业知识，</w:t>
      </w:r>
      <w:r w:rsidR="00B12FD1" w:rsidRPr="00DA2A33">
        <w:rPr>
          <w:rStyle w:val="NormalCharacter"/>
          <w:rFonts w:ascii="宋体" w:hAnsi="宋体" w:hint="eastAsia"/>
          <w:color w:val="000000" w:themeColor="text1"/>
          <w:sz w:val="21"/>
          <w:szCs w:val="21"/>
        </w:rPr>
        <w:t>熟悉行业规范，有较强的计算机工程实践能力，在领域</w:t>
      </w:r>
      <w:r w:rsidR="00586837" w:rsidRPr="00DA2A33">
        <w:rPr>
          <w:rStyle w:val="NormalCharacter"/>
          <w:rFonts w:ascii="宋体" w:hAnsi="宋体" w:hint="eastAsia"/>
          <w:color w:val="000000" w:themeColor="text1"/>
          <w:sz w:val="21"/>
          <w:szCs w:val="21"/>
        </w:rPr>
        <w:t>内</w:t>
      </w:r>
      <w:r w:rsidR="00B12FD1" w:rsidRPr="00DA2A33">
        <w:rPr>
          <w:rStyle w:val="NormalCharacter"/>
          <w:rFonts w:ascii="宋体" w:hAnsi="宋体" w:hint="eastAsia"/>
          <w:color w:val="000000" w:themeColor="text1"/>
          <w:sz w:val="21"/>
          <w:szCs w:val="21"/>
        </w:rPr>
        <w:t>具有独立</w:t>
      </w:r>
      <w:r w:rsidR="00670E55" w:rsidRPr="00DA2A33">
        <w:rPr>
          <w:rStyle w:val="NormalCharacter"/>
          <w:rFonts w:ascii="宋体" w:hAnsi="宋体" w:hint="eastAsia"/>
          <w:color w:val="000000" w:themeColor="text1"/>
          <w:sz w:val="21"/>
          <w:szCs w:val="21"/>
        </w:rPr>
        <w:t>承担</w:t>
      </w:r>
      <w:r w:rsidR="00B12FD1" w:rsidRPr="00DA2A33">
        <w:rPr>
          <w:rStyle w:val="NormalCharacter"/>
          <w:rFonts w:ascii="宋体" w:hAnsi="宋体" w:hint="eastAsia"/>
          <w:color w:val="000000" w:themeColor="text1"/>
          <w:sz w:val="21"/>
          <w:szCs w:val="21"/>
        </w:rPr>
        <w:t>工程规划、工程设计、工程实施、工程研究、工程开发、工程管理等专门技术工作的能力，具有良好的职业素养。掌握和了解本专业的技术现状和发展趋势。</w:t>
      </w:r>
    </w:p>
    <w:p w14:paraId="293790F2" w14:textId="053606BC" w:rsidR="00B12FD1" w:rsidRPr="00DA2A33" w:rsidRDefault="0064414B" w:rsidP="00DA2A33">
      <w:pPr>
        <w:spacing w:line="300" w:lineRule="auto"/>
        <w:ind w:firstLineChars="200" w:firstLine="420"/>
        <w:rPr>
          <w:rStyle w:val="NormalCharacter"/>
          <w:rFonts w:ascii="宋体" w:hAnsi="宋体"/>
          <w:color w:val="000000" w:themeColor="text1"/>
          <w:sz w:val="21"/>
          <w:szCs w:val="21"/>
        </w:rPr>
      </w:pPr>
      <w:r w:rsidRPr="00DA2A33">
        <w:rPr>
          <w:rFonts w:hint="eastAsia"/>
          <w:color w:val="000000" w:themeColor="text1"/>
          <w:szCs w:val="21"/>
        </w:rPr>
        <w:t>（三）</w:t>
      </w:r>
      <w:r w:rsidR="00CD1225" w:rsidRPr="00DA2A33">
        <w:rPr>
          <w:rStyle w:val="NormalCharacter"/>
          <w:rFonts w:ascii="宋体" w:hAnsi="宋体"/>
          <w:color w:val="000000" w:themeColor="text1"/>
          <w:sz w:val="21"/>
          <w:szCs w:val="21"/>
        </w:rPr>
        <w:t>掌握</w:t>
      </w:r>
      <w:r w:rsidR="00D27ED5" w:rsidRPr="00DA2A33">
        <w:rPr>
          <w:rStyle w:val="NormalCharacter"/>
          <w:rFonts w:ascii="宋体" w:hAnsi="宋体"/>
          <w:color w:val="000000" w:themeColor="text1"/>
          <w:sz w:val="21"/>
          <w:szCs w:val="21"/>
        </w:rPr>
        <w:t>至少一门外国语，</w:t>
      </w:r>
      <w:r w:rsidR="00D27ED5" w:rsidRPr="00DA2A33">
        <w:rPr>
          <w:rStyle w:val="NormalCharacter"/>
          <w:rFonts w:ascii="宋体" w:hAnsi="宋体" w:hint="eastAsia"/>
          <w:color w:val="000000" w:themeColor="text1"/>
          <w:sz w:val="21"/>
          <w:szCs w:val="21"/>
        </w:rPr>
        <w:t>能熟练地阅读专业</w:t>
      </w:r>
      <w:r w:rsidR="00826231" w:rsidRPr="00DA2A33">
        <w:rPr>
          <w:rStyle w:val="NormalCharacter"/>
          <w:rFonts w:ascii="宋体" w:hAnsi="宋体" w:hint="eastAsia"/>
          <w:color w:val="000000" w:themeColor="text1"/>
          <w:sz w:val="21"/>
          <w:szCs w:val="21"/>
        </w:rPr>
        <w:t>外文资料，</w:t>
      </w:r>
      <w:r w:rsidR="00D27ED5" w:rsidRPr="00DA2A33">
        <w:rPr>
          <w:rStyle w:val="NormalCharacter"/>
          <w:rFonts w:ascii="宋体" w:hAnsi="宋体" w:hint="eastAsia"/>
          <w:color w:val="000000" w:themeColor="text1"/>
          <w:sz w:val="21"/>
          <w:szCs w:val="21"/>
        </w:rPr>
        <w:t>具有</w:t>
      </w:r>
      <w:r w:rsidR="00826231" w:rsidRPr="00DA2A33">
        <w:rPr>
          <w:rStyle w:val="NormalCharacter"/>
          <w:rFonts w:ascii="宋体" w:hAnsi="宋体" w:hint="eastAsia"/>
          <w:color w:val="000000" w:themeColor="text1"/>
          <w:sz w:val="21"/>
          <w:szCs w:val="21"/>
        </w:rPr>
        <w:t>熟练的外语应用能力</w:t>
      </w:r>
      <w:r w:rsidR="00D27ED5" w:rsidRPr="00DA2A33">
        <w:rPr>
          <w:rStyle w:val="NormalCharacter"/>
          <w:rFonts w:ascii="宋体" w:hAnsi="宋体" w:hint="eastAsia"/>
          <w:color w:val="000000" w:themeColor="text1"/>
          <w:sz w:val="21"/>
          <w:szCs w:val="21"/>
        </w:rPr>
        <w:t>。</w:t>
      </w:r>
    </w:p>
    <w:p w14:paraId="7FE90DE9" w14:textId="268D8A8A" w:rsidR="006B57E0" w:rsidRPr="00FE5781" w:rsidRDefault="006B57E0" w:rsidP="006B57E0">
      <w:pPr>
        <w:spacing w:before="156" w:after="156"/>
        <w:ind w:firstLine="482"/>
        <w:rPr>
          <w:rStyle w:val="NormalCharacter"/>
          <w:rFonts w:ascii="黑体" w:eastAsia="黑体"/>
          <w:color w:val="000000" w:themeColor="text1"/>
          <w:sz w:val="24"/>
        </w:rPr>
      </w:pPr>
      <w:r>
        <w:rPr>
          <w:rStyle w:val="NormalCharacter"/>
          <w:rFonts w:ascii="黑体" w:eastAsia="黑体" w:hint="eastAsia"/>
          <w:color w:val="000000" w:themeColor="text1"/>
          <w:sz w:val="24"/>
        </w:rPr>
        <w:t>二</w:t>
      </w:r>
      <w:r w:rsidRPr="00FE5781">
        <w:rPr>
          <w:rStyle w:val="NormalCharacter"/>
          <w:rFonts w:ascii="黑体" w:eastAsia="黑体" w:hint="eastAsia"/>
          <w:color w:val="000000" w:themeColor="text1"/>
          <w:sz w:val="24"/>
        </w:rPr>
        <w:t>、</w:t>
      </w:r>
      <w:r>
        <w:rPr>
          <w:rStyle w:val="NormalCharacter"/>
          <w:rFonts w:ascii="黑体" w:eastAsia="黑体"/>
          <w:color w:val="000000" w:themeColor="text1"/>
          <w:sz w:val="24"/>
        </w:rPr>
        <w:t>学习方式及</w:t>
      </w:r>
      <w:r>
        <w:rPr>
          <w:rStyle w:val="NormalCharacter"/>
          <w:rFonts w:ascii="黑体" w:eastAsia="黑体" w:hint="eastAsia"/>
          <w:color w:val="000000" w:themeColor="text1"/>
          <w:sz w:val="24"/>
        </w:rPr>
        <w:t>学习</w:t>
      </w:r>
      <w:r w:rsidRPr="00FE5781">
        <w:rPr>
          <w:rStyle w:val="NormalCharacter"/>
          <w:rFonts w:ascii="黑体" w:eastAsia="黑体"/>
          <w:color w:val="000000" w:themeColor="text1"/>
          <w:sz w:val="24"/>
        </w:rPr>
        <w:t>年限</w:t>
      </w:r>
    </w:p>
    <w:p w14:paraId="5AC62E3F" w14:textId="549A84D2" w:rsidR="006B57E0" w:rsidRPr="00EF1EB4" w:rsidRDefault="00DA2A33" w:rsidP="00DA2A33">
      <w:pPr>
        <w:spacing w:line="300" w:lineRule="auto"/>
        <w:ind w:firstLineChars="200" w:firstLine="420"/>
        <w:rPr>
          <w:rStyle w:val="NormalCharacter"/>
          <w:rFonts w:asciiTheme="minorEastAsia" w:eastAsiaTheme="minorEastAsia" w:hAnsiTheme="minorEastAsia"/>
          <w:sz w:val="21"/>
          <w:szCs w:val="21"/>
        </w:rPr>
      </w:pPr>
      <w:r w:rsidRPr="00EF1EB4">
        <w:rPr>
          <w:rFonts w:asciiTheme="minorEastAsia" w:eastAsiaTheme="minorEastAsia" w:hAnsiTheme="minorEastAsia" w:hint="eastAsia"/>
          <w:szCs w:val="21"/>
        </w:rPr>
        <w:t>采用全日制学习方式，</w:t>
      </w:r>
      <w:r w:rsidR="006B57E0" w:rsidRPr="00EF1EB4">
        <w:rPr>
          <w:rFonts w:asciiTheme="minorEastAsia" w:eastAsiaTheme="minorEastAsia" w:hAnsiTheme="minorEastAsia"/>
          <w:color w:val="000000" w:themeColor="text1"/>
          <w:szCs w:val="21"/>
        </w:rPr>
        <w:t>学习年限一般为3年，最长不超过5年。</w:t>
      </w:r>
      <w:r w:rsidR="006B57E0" w:rsidRPr="00EF1EB4">
        <w:rPr>
          <w:rFonts w:asciiTheme="minorEastAsia" w:eastAsiaTheme="minorEastAsia" w:hAnsiTheme="minorEastAsia" w:hint="eastAsia"/>
          <w:color w:val="000000" w:themeColor="text1"/>
          <w:szCs w:val="21"/>
        </w:rPr>
        <w:t>其中理论学习时间原则上不</w:t>
      </w:r>
      <w:r w:rsidR="006B57E0" w:rsidRPr="00EF1EB4">
        <w:rPr>
          <w:rFonts w:asciiTheme="minorEastAsia" w:eastAsiaTheme="minorEastAsia" w:hAnsiTheme="minorEastAsia" w:hint="eastAsia"/>
          <w:szCs w:val="21"/>
        </w:rPr>
        <w:t>超过1年，进行课题研究、学位论文的工作时间不少于</w:t>
      </w:r>
      <w:r w:rsidRPr="00EF1EB4">
        <w:rPr>
          <w:rFonts w:asciiTheme="minorEastAsia" w:eastAsiaTheme="minorEastAsia" w:hAnsiTheme="minorEastAsia" w:hint="eastAsia"/>
          <w:szCs w:val="21"/>
        </w:rPr>
        <w:t>1年</w:t>
      </w:r>
      <w:r w:rsidR="006B57E0" w:rsidRPr="00EF1EB4">
        <w:rPr>
          <w:rFonts w:asciiTheme="minorEastAsia" w:eastAsiaTheme="minorEastAsia" w:hAnsiTheme="minorEastAsia" w:hint="eastAsia"/>
          <w:szCs w:val="21"/>
        </w:rPr>
        <w:t>。</w:t>
      </w:r>
    </w:p>
    <w:p w14:paraId="7BAC7F14" w14:textId="1F08991E" w:rsidR="0020325A" w:rsidRPr="00FE5781" w:rsidRDefault="006B57E0">
      <w:pPr>
        <w:spacing w:before="156" w:after="156"/>
        <w:ind w:firstLine="482"/>
        <w:rPr>
          <w:rStyle w:val="NormalCharacter"/>
          <w:rFonts w:ascii="黑体" w:eastAsia="黑体"/>
          <w:color w:val="000000" w:themeColor="text1"/>
          <w:sz w:val="24"/>
        </w:rPr>
      </w:pPr>
      <w:r>
        <w:rPr>
          <w:rStyle w:val="NormalCharacter"/>
          <w:rFonts w:ascii="黑体" w:eastAsia="黑体" w:hint="eastAsia"/>
          <w:color w:val="000000" w:themeColor="text1"/>
          <w:sz w:val="24"/>
        </w:rPr>
        <w:t>三</w:t>
      </w:r>
      <w:r w:rsidR="00347898" w:rsidRPr="00FE5781">
        <w:rPr>
          <w:rStyle w:val="NormalCharacter"/>
          <w:rFonts w:ascii="黑体" w:eastAsia="黑体"/>
          <w:color w:val="000000" w:themeColor="text1"/>
          <w:sz w:val="24"/>
        </w:rPr>
        <w:t>、培养方式</w:t>
      </w:r>
    </w:p>
    <w:p w14:paraId="77231AD4" w14:textId="46E640BC" w:rsidR="00497F41" w:rsidRPr="00EF1EB4" w:rsidRDefault="00486C0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计算机技术</w:t>
      </w:r>
      <w:r w:rsidR="00003B73" w:rsidRPr="00EF1EB4">
        <w:rPr>
          <w:rFonts w:asciiTheme="minorEastAsia" w:eastAsiaTheme="minorEastAsia" w:hAnsiTheme="minorEastAsia" w:hint="eastAsia"/>
          <w:szCs w:val="21"/>
        </w:rPr>
        <w:t>专业学位</w:t>
      </w:r>
      <w:r w:rsidR="00003B73" w:rsidRPr="00EF1EB4">
        <w:rPr>
          <w:rFonts w:asciiTheme="minorEastAsia" w:eastAsiaTheme="minorEastAsia" w:hAnsiTheme="minorEastAsia"/>
          <w:szCs w:val="21"/>
        </w:rPr>
        <w:t>硕士研究生的培养，采用在校集中学习和企业实践相结合的校企联合培养</w:t>
      </w:r>
      <w:r w:rsidR="00003B73" w:rsidRPr="00EF1EB4">
        <w:rPr>
          <w:rFonts w:asciiTheme="minorEastAsia" w:eastAsiaTheme="minorEastAsia" w:hAnsiTheme="minorEastAsia" w:hint="eastAsia"/>
          <w:szCs w:val="21"/>
        </w:rPr>
        <w:t>模式</w:t>
      </w:r>
      <w:r w:rsidR="00003B73" w:rsidRPr="00EF1EB4">
        <w:rPr>
          <w:rFonts w:asciiTheme="minorEastAsia" w:eastAsiaTheme="minorEastAsia" w:hAnsiTheme="minorEastAsia"/>
          <w:szCs w:val="21"/>
        </w:rPr>
        <w:t>，注重实践创新能力和工程意识的培养。专业实践实行校内、外</w:t>
      </w:r>
      <w:r w:rsidR="00003B73" w:rsidRPr="00EF1EB4">
        <w:rPr>
          <w:rFonts w:asciiTheme="minorEastAsia" w:eastAsiaTheme="minorEastAsia" w:hAnsiTheme="minorEastAsia" w:hint="eastAsia"/>
          <w:szCs w:val="21"/>
        </w:rPr>
        <w:t>“</w:t>
      </w:r>
      <w:r w:rsidR="00003B73" w:rsidRPr="00EF1EB4">
        <w:rPr>
          <w:rFonts w:asciiTheme="minorEastAsia" w:eastAsiaTheme="minorEastAsia" w:hAnsiTheme="minorEastAsia"/>
          <w:szCs w:val="21"/>
        </w:rPr>
        <w:t>双导师</w:t>
      </w:r>
      <w:r w:rsidR="00003B73" w:rsidRPr="00EF1EB4">
        <w:rPr>
          <w:rFonts w:asciiTheme="minorEastAsia" w:eastAsiaTheme="minorEastAsia" w:hAnsiTheme="minorEastAsia" w:hint="eastAsia"/>
          <w:szCs w:val="21"/>
        </w:rPr>
        <w:t>”</w:t>
      </w:r>
      <w:r w:rsidR="00003B73" w:rsidRPr="00EF1EB4">
        <w:rPr>
          <w:rFonts w:asciiTheme="minorEastAsia" w:eastAsiaTheme="minorEastAsia" w:hAnsiTheme="minorEastAsia"/>
          <w:szCs w:val="21"/>
        </w:rPr>
        <w:t>协同指导制度，企业导师参与部分</w:t>
      </w:r>
      <w:r w:rsidR="00003B73" w:rsidRPr="00EF1EB4">
        <w:rPr>
          <w:rFonts w:asciiTheme="minorEastAsia" w:eastAsiaTheme="minorEastAsia" w:hAnsiTheme="minorEastAsia" w:hint="eastAsia"/>
          <w:szCs w:val="21"/>
        </w:rPr>
        <w:t>专业</w:t>
      </w:r>
      <w:r w:rsidR="00003B73" w:rsidRPr="00EF1EB4">
        <w:rPr>
          <w:rFonts w:asciiTheme="minorEastAsia" w:eastAsiaTheme="minorEastAsia" w:hAnsiTheme="minorEastAsia"/>
          <w:szCs w:val="21"/>
        </w:rPr>
        <w:t>课程、实践过程、项目研究与论文等环节的指导工作。</w:t>
      </w:r>
      <w:r w:rsidR="00003B73" w:rsidRPr="00EF1EB4">
        <w:rPr>
          <w:rFonts w:asciiTheme="minorEastAsia" w:eastAsiaTheme="minorEastAsia" w:hAnsiTheme="minorEastAsia" w:hint="eastAsia"/>
          <w:szCs w:val="21"/>
        </w:rPr>
        <w:t>学院</w:t>
      </w:r>
      <w:r w:rsidR="00003B73" w:rsidRPr="00EF1EB4">
        <w:rPr>
          <w:rFonts w:asciiTheme="minorEastAsia" w:eastAsiaTheme="minorEastAsia" w:hAnsiTheme="minorEastAsia"/>
          <w:szCs w:val="21"/>
        </w:rPr>
        <w:t>建立以工程能力培养为导向的导师组指导制，加强对研究生培养全过程的指导。导师组包括来自学院具有较高学术水平和丰富指导经验的教师，以及来自企业具有丰富工程实践经验的专家。学院积极主动与具备较好教学条件、具有一定科研需求的骨干企业，建立联合培养基地，校企双方导师围绕生产发展的重大技术课题或技术管理课题共同参与硕士生全过程培养</w:t>
      </w:r>
      <w:r w:rsidR="00670E55" w:rsidRPr="00EF1EB4">
        <w:rPr>
          <w:rFonts w:asciiTheme="minorEastAsia" w:eastAsiaTheme="minorEastAsia" w:hAnsiTheme="minorEastAsia" w:hint="eastAsia"/>
          <w:szCs w:val="21"/>
        </w:rPr>
        <w:t>。</w:t>
      </w:r>
    </w:p>
    <w:p w14:paraId="58B8AC32" w14:textId="27912636" w:rsidR="0020325A" w:rsidRDefault="006B57E0">
      <w:pPr>
        <w:spacing w:before="156" w:after="156"/>
        <w:ind w:firstLine="482"/>
        <w:rPr>
          <w:rStyle w:val="NormalCharacter"/>
          <w:rFonts w:ascii="黑体" w:eastAsia="黑体"/>
          <w:sz w:val="24"/>
        </w:rPr>
      </w:pPr>
      <w:r>
        <w:rPr>
          <w:rStyle w:val="NormalCharacter"/>
          <w:rFonts w:ascii="黑体" w:eastAsia="黑体" w:hint="eastAsia"/>
          <w:sz w:val="24"/>
        </w:rPr>
        <w:t>四</w:t>
      </w:r>
      <w:r w:rsidR="00EC2715">
        <w:rPr>
          <w:rStyle w:val="NormalCharacter"/>
          <w:rFonts w:ascii="黑体" w:eastAsia="黑体"/>
          <w:sz w:val="24"/>
        </w:rPr>
        <w:t>、课程设置</w:t>
      </w:r>
      <w:r>
        <w:rPr>
          <w:rFonts w:ascii="黑体" w:eastAsia="黑体" w:hint="eastAsia"/>
          <w:sz w:val="24"/>
          <w:szCs w:val="24"/>
        </w:rPr>
        <w:t>、必修环节及学分要求</w:t>
      </w:r>
    </w:p>
    <w:p w14:paraId="28034C30" w14:textId="58AD199A" w:rsidR="00F9134F" w:rsidRPr="00EF1EB4" w:rsidRDefault="005B5EF6"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szCs w:val="21"/>
        </w:rPr>
        <w:t>计算机技术</w:t>
      </w:r>
      <w:r w:rsidR="0048281A" w:rsidRPr="00EF1EB4">
        <w:rPr>
          <w:rFonts w:asciiTheme="minorEastAsia" w:eastAsiaTheme="minorEastAsia" w:hAnsiTheme="minorEastAsia"/>
          <w:szCs w:val="21"/>
        </w:rPr>
        <w:t>硕士专业学位研究生</w:t>
      </w:r>
      <w:r w:rsidR="00EC2715" w:rsidRPr="00EF1EB4">
        <w:rPr>
          <w:rFonts w:asciiTheme="minorEastAsia" w:eastAsiaTheme="minorEastAsia" w:hAnsiTheme="minorEastAsia"/>
          <w:szCs w:val="21"/>
        </w:rPr>
        <w:t>实行学分制，获得</w:t>
      </w:r>
      <w:r w:rsidR="00586837" w:rsidRPr="00EF1EB4">
        <w:rPr>
          <w:rFonts w:asciiTheme="minorEastAsia" w:eastAsiaTheme="minorEastAsia" w:hAnsiTheme="minorEastAsia" w:hint="eastAsia"/>
          <w:szCs w:val="21"/>
        </w:rPr>
        <w:t>总</w:t>
      </w:r>
      <w:r w:rsidR="00EC2715" w:rsidRPr="00EF1EB4">
        <w:rPr>
          <w:rFonts w:asciiTheme="minorEastAsia" w:eastAsiaTheme="minorEastAsia" w:hAnsiTheme="minorEastAsia"/>
          <w:szCs w:val="21"/>
        </w:rPr>
        <w:t>学分不少于</w:t>
      </w:r>
      <w:r w:rsidR="00136F61" w:rsidRPr="00EF1EB4">
        <w:rPr>
          <w:rFonts w:asciiTheme="minorEastAsia" w:eastAsiaTheme="minorEastAsia" w:hAnsiTheme="minorEastAsia" w:hint="eastAsia"/>
          <w:szCs w:val="21"/>
        </w:rPr>
        <w:t>3</w:t>
      </w:r>
      <w:r w:rsidR="00ED3F00">
        <w:rPr>
          <w:rFonts w:asciiTheme="minorEastAsia" w:eastAsiaTheme="minorEastAsia" w:hAnsiTheme="minorEastAsia" w:hint="eastAsia"/>
          <w:szCs w:val="21"/>
        </w:rPr>
        <w:t>4</w:t>
      </w:r>
      <w:r w:rsidR="00DA2A33" w:rsidRPr="00EF1EB4">
        <w:rPr>
          <w:rFonts w:asciiTheme="minorEastAsia" w:eastAsiaTheme="minorEastAsia" w:hAnsiTheme="minorEastAsia"/>
          <w:szCs w:val="21"/>
        </w:rPr>
        <w:t>学分</w:t>
      </w:r>
      <w:r w:rsidR="00DA2A33" w:rsidRPr="00EF1EB4">
        <w:rPr>
          <w:rFonts w:asciiTheme="minorEastAsia" w:eastAsiaTheme="minorEastAsia" w:hAnsiTheme="minorEastAsia" w:hint="eastAsia"/>
          <w:szCs w:val="21"/>
        </w:rPr>
        <w:t>，包括学位课、非学位课和必修环节三部分。其中学位课和非学位课不低于28学时，包括</w:t>
      </w:r>
      <w:r w:rsidR="00EC2715" w:rsidRPr="00EF1EB4">
        <w:rPr>
          <w:rFonts w:asciiTheme="minorEastAsia" w:eastAsiaTheme="minorEastAsia" w:hAnsiTheme="minorEastAsia"/>
          <w:szCs w:val="21"/>
        </w:rPr>
        <w:t>公共</w:t>
      </w:r>
      <w:r w:rsidR="00DA2A33" w:rsidRPr="00EF1EB4">
        <w:rPr>
          <w:rFonts w:asciiTheme="minorEastAsia" w:eastAsiaTheme="minorEastAsia" w:hAnsiTheme="minorEastAsia" w:hint="eastAsia"/>
          <w:szCs w:val="21"/>
        </w:rPr>
        <w:t>必修课</w:t>
      </w:r>
      <w:r w:rsidR="00136F61" w:rsidRPr="00EF1EB4">
        <w:rPr>
          <w:rFonts w:asciiTheme="minorEastAsia" w:eastAsiaTheme="minorEastAsia" w:hAnsiTheme="minorEastAsia" w:hint="eastAsia"/>
          <w:szCs w:val="21"/>
        </w:rPr>
        <w:t>5</w:t>
      </w:r>
      <w:r w:rsidR="00EC2715" w:rsidRPr="00EF1EB4">
        <w:rPr>
          <w:rFonts w:asciiTheme="minorEastAsia" w:eastAsiaTheme="minorEastAsia" w:hAnsiTheme="minorEastAsia"/>
          <w:szCs w:val="21"/>
        </w:rPr>
        <w:t>学分</w:t>
      </w:r>
      <w:r w:rsidR="00EF1EB4" w:rsidRPr="00EF1EB4">
        <w:rPr>
          <w:rFonts w:asciiTheme="minorEastAsia" w:eastAsiaTheme="minorEastAsia" w:hAnsiTheme="minorEastAsia" w:hint="eastAsia"/>
          <w:szCs w:val="21"/>
        </w:rPr>
        <w:t>、</w:t>
      </w:r>
      <w:r w:rsidR="00EC2715" w:rsidRPr="00EF1EB4">
        <w:rPr>
          <w:rFonts w:asciiTheme="minorEastAsia" w:eastAsiaTheme="minorEastAsia" w:hAnsiTheme="minorEastAsia"/>
          <w:szCs w:val="21"/>
        </w:rPr>
        <w:t>专业</w:t>
      </w:r>
      <w:r w:rsidR="00E6263F" w:rsidRPr="00EF1EB4">
        <w:rPr>
          <w:rFonts w:asciiTheme="minorEastAsia" w:eastAsiaTheme="minorEastAsia" w:hAnsiTheme="minorEastAsia" w:hint="eastAsia"/>
          <w:szCs w:val="21"/>
        </w:rPr>
        <w:t>必修</w:t>
      </w:r>
      <w:r w:rsidR="00EC2715" w:rsidRPr="00EF1EB4">
        <w:rPr>
          <w:rFonts w:asciiTheme="minorEastAsia" w:eastAsiaTheme="minorEastAsia" w:hAnsiTheme="minorEastAsia"/>
          <w:szCs w:val="21"/>
        </w:rPr>
        <w:t>课程1</w:t>
      </w:r>
      <w:r w:rsidR="00ED3F00">
        <w:rPr>
          <w:rFonts w:asciiTheme="minorEastAsia" w:eastAsiaTheme="minorEastAsia" w:hAnsiTheme="minorEastAsia" w:hint="eastAsia"/>
          <w:szCs w:val="21"/>
        </w:rPr>
        <w:t>4</w:t>
      </w:r>
      <w:r w:rsidR="00EC2715" w:rsidRPr="00EF1EB4">
        <w:rPr>
          <w:rFonts w:asciiTheme="minorEastAsia" w:eastAsiaTheme="minorEastAsia" w:hAnsiTheme="minorEastAsia"/>
          <w:szCs w:val="21"/>
        </w:rPr>
        <w:t>学分</w:t>
      </w:r>
      <w:r w:rsidR="00EF1EB4" w:rsidRPr="00EF1EB4">
        <w:rPr>
          <w:rFonts w:asciiTheme="minorEastAsia" w:eastAsiaTheme="minorEastAsia" w:hAnsiTheme="minorEastAsia" w:hint="eastAsia"/>
          <w:szCs w:val="21"/>
        </w:rPr>
        <w:t>、公共选修课程3学分，</w:t>
      </w:r>
      <w:r w:rsidR="00EC2715" w:rsidRPr="00EF1EB4">
        <w:rPr>
          <w:rFonts w:asciiTheme="minorEastAsia" w:eastAsiaTheme="minorEastAsia" w:hAnsiTheme="minorEastAsia"/>
          <w:szCs w:val="21"/>
        </w:rPr>
        <w:t>学生本人研究方向所对应的课程模块选修至少</w:t>
      </w:r>
      <w:r w:rsidR="00136F61" w:rsidRPr="00EF1EB4">
        <w:rPr>
          <w:rFonts w:asciiTheme="minorEastAsia" w:eastAsiaTheme="minorEastAsia" w:hAnsiTheme="minorEastAsia" w:hint="eastAsia"/>
          <w:szCs w:val="21"/>
        </w:rPr>
        <w:t>6</w:t>
      </w:r>
      <w:r w:rsidR="00EC2715" w:rsidRPr="00EF1EB4">
        <w:rPr>
          <w:rFonts w:asciiTheme="minorEastAsia" w:eastAsiaTheme="minorEastAsia" w:hAnsiTheme="minorEastAsia"/>
          <w:szCs w:val="21"/>
        </w:rPr>
        <w:t>学分；必修环节</w:t>
      </w:r>
      <w:r w:rsidR="00EF1EB4" w:rsidRPr="00EF1EB4">
        <w:rPr>
          <w:rFonts w:asciiTheme="minorEastAsia" w:eastAsiaTheme="minorEastAsia" w:hAnsiTheme="minorEastAsia" w:hint="eastAsia"/>
          <w:szCs w:val="21"/>
        </w:rPr>
        <w:t>包括专业实践/企业实习、中期考核以及学术活动等，</w:t>
      </w:r>
      <w:r w:rsidR="0082073B">
        <w:rPr>
          <w:rFonts w:asciiTheme="minorEastAsia" w:eastAsiaTheme="minorEastAsia" w:hAnsiTheme="minorEastAsia"/>
          <w:szCs w:val="21"/>
        </w:rPr>
        <w:t>不</w:t>
      </w:r>
      <w:r w:rsidR="0082073B">
        <w:rPr>
          <w:rFonts w:asciiTheme="minorEastAsia" w:eastAsiaTheme="minorEastAsia" w:hAnsiTheme="minorEastAsia" w:hint="eastAsia"/>
          <w:szCs w:val="21"/>
        </w:rPr>
        <w:t>低</w:t>
      </w:r>
      <w:r w:rsidR="00EC2715" w:rsidRPr="00EF1EB4">
        <w:rPr>
          <w:rFonts w:asciiTheme="minorEastAsia" w:eastAsiaTheme="minorEastAsia" w:hAnsiTheme="minorEastAsia"/>
          <w:szCs w:val="21"/>
        </w:rPr>
        <w:t>于6学分。</w:t>
      </w:r>
    </w:p>
    <w:p w14:paraId="21675F81" w14:textId="37F4B54C" w:rsidR="00F9134F" w:rsidRPr="00F9134F" w:rsidRDefault="00F9134F" w:rsidP="00F9134F">
      <w:pPr>
        <w:spacing w:before="156" w:after="156"/>
        <w:ind w:firstLine="482"/>
        <w:rPr>
          <w:rStyle w:val="NormalCharacter"/>
          <w:rFonts w:ascii="黑体" w:eastAsia="黑体"/>
          <w:sz w:val="24"/>
        </w:rPr>
      </w:pPr>
      <w:r w:rsidRPr="00F9134F">
        <w:rPr>
          <w:rStyle w:val="NormalCharacter"/>
          <w:rFonts w:ascii="黑体" w:eastAsia="黑体" w:hint="eastAsia"/>
          <w:sz w:val="24"/>
        </w:rPr>
        <w:t>（一）</w:t>
      </w:r>
      <w:r w:rsidR="00EC2715" w:rsidRPr="00F9134F">
        <w:rPr>
          <w:rStyle w:val="NormalCharacter"/>
          <w:rFonts w:ascii="黑体" w:eastAsia="黑体"/>
          <w:sz w:val="24"/>
        </w:rPr>
        <w:t>课程设置</w:t>
      </w:r>
    </w:p>
    <w:p w14:paraId="7AAFDCEB" w14:textId="6A44B845" w:rsidR="00AD4A2E" w:rsidRPr="00EF1EB4" w:rsidRDefault="00F9134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课程教学</w:t>
      </w:r>
      <w:r w:rsidR="00A91E7B">
        <w:rPr>
          <w:rFonts w:asciiTheme="minorEastAsia" w:eastAsiaTheme="minorEastAsia" w:hAnsiTheme="minorEastAsia" w:hint="eastAsia"/>
          <w:szCs w:val="21"/>
        </w:rPr>
        <w:t>包括学位课（</w:t>
      </w:r>
      <w:r w:rsidR="00A91E7B">
        <w:rPr>
          <w:rFonts w:asciiTheme="minorEastAsia" w:eastAsiaTheme="minorEastAsia" w:hAnsiTheme="minorEastAsia"/>
          <w:szCs w:val="21"/>
        </w:rPr>
        <w:t>公共</w:t>
      </w:r>
      <w:r w:rsidR="00A91E7B">
        <w:rPr>
          <w:rFonts w:asciiTheme="minorEastAsia" w:eastAsiaTheme="minorEastAsia" w:hAnsiTheme="minorEastAsia" w:hint="eastAsia"/>
          <w:szCs w:val="21"/>
        </w:rPr>
        <w:t>必修课、专业必修课）</w:t>
      </w:r>
      <w:r w:rsidR="00EC2715" w:rsidRPr="00EF1EB4">
        <w:rPr>
          <w:rFonts w:asciiTheme="minorEastAsia" w:eastAsiaTheme="minorEastAsia" w:hAnsiTheme="minorEastAsia"/>
          <w:szCs w:val="21"/>
        </w:rPr>
        <w:t>、</w:t>
      </w:r>
      <w:r w:rsidR="00A91E7B">
        <w:rPr>
          <w:rFonts w:asciiTheme="minorEastAsia" w:eastAsiaTheme="minorEastAsia" w:hAnsiTheme="minorEastAsia" w:hint="eastAsia"/>
          <w:szCs w:val="21"/>
        </w:rPr>
        <w:t>非学位课（公共选修课、专业选修课）和</w:t>
      </w:r>
      <w:r w:rsidR="00EC2715" w:rsidRPr="00EF1EB4">
        <w:rPr>
          <w:rFonts w:asciiTheme="minorEastAsia" w:eastAsiaTheme="minorEastAsia" w:hAnsiTheme="minorEastAsia"/>
          <w:szCs w:val="21"/>
        </w:rPr>
        <w:t>必修环节</w:t>
      </w:r>
      <w:r w:rsidR="00A91E7B">
        <w:rPr>
          <w:rFonts w:asciiTheme="minorEastAsia" w:eastAsiaTheme="minorEastAsia" w:hAnsiTheme="minorEastAsia" w:hint="eastAsia"/>
          <w:szCs w:val="21"/>
        </w:rPr>
        <w:t>三部分</w:t>
      </w:r>
      <w:r w:rsidR="00DD43D7" w:rsidRPr="00EF1EB4">
        <w:rPr>
          <w:rFonts w:asciiTheme="minorEastAsia" w:eastAsiaTheme="minorEastAsia" w:hAnsiTheme="minorEastAsia" w:hint="eastAsia"/>
          <w:szCs w:val="21"/>
        </w:rPr>
        <w:t>，具体</w:t>
      </w:r>
      <w:r w:rsidR="00EC2715" w:rsidRPr="00EF1EB4">
        <w:rPr>
          <w:rFonts w:asciiTheme="minorEastAsia" w:eastAsiaTheme="minorEastAsia" w:hAnsiTheme="minorEastAsia"/>
          <w:szCs w:val="21"/>
        </w:rPr>
        <w:t>见附表“</w:t>
      </w:r>
      <w:r w:rsidR="00A91E7B">
        <w:rPr>
          <w:rFonts w:asciiTheme="minorEastAsia" w:eastAsiaTheme="minorEastAsia" w:hAnsiTheme="minorEastAsia" w:hint="eastAsia"/>
          <w:szCs w:val="21"/>
        </w:rPr>
        <w:t>西北民族大学</w:t>
      </w:r>
      <w:r w:rsidRPr="00EF1EB4">
        <w:rPr>
          <w:rFonts w:asciiTheme="minorEastAsia" w:eastAsiaTheme="minorEastAsia" w:hAnsiTheme="minorEastAsia" w:hint="eastAsia"/>
          <w:szCs w:val="21"/>
        </w:rPr>
        <w:t>计算机技术</w:t>
      </w:r>
      <w:r w:rsidR="00EC2715" w:rsidRPr="00EF1EB4">
        <w:rPr>
          <w:rFonts w:asciiTheme="minorEastAsia" w:eastAsiaTheme="minorEastAsia" w:hAnsiTheme="minorEastAsia"/>
          <w:szCs w:val="21"/>
        </w:rPr>
        <w:t>硕士专业学位研究生培养课程</w:t>
      </w:r>
      <w:r w:rsidR="00A91E7B" w:rsidRPr="00A91E7B">
        <w:rPr>
          <w:rFonts w:asciiTheme="minorEastAsia" w:eastAsiaTheme="minorEastAsia" w:hAnsiTheme="minorEastAsia" w:hint="eastAsia"/>
          <w:szCs w:val="21"/>
        </w:rPr>
        <w:t>与必修环节计划表</w:t>
      </w:r>
      <w:r w:rsidR="00EC2715" w:rsidRPr="00EF1EB4">
        <w:rPr>
          <w:rFonts w:asciiTheme="minorEastAsia" w:eastAsiaTheme="minorEastAsia" w:hAnsiTheme="minorEastAsia"/>
          <w:szCs w:val="21"/>
        </w:rPr>
        <w:t>”。</w:t>
      </w:r>
    </w:p>
    <w:p w14:paraId="5A4DFB29" w14:textId="53DA0D0B" w:rsidR="0020325A" w:rsidRDefault="00F9134F">
      <w:pPr>
        <w:spacing w:before="156" w:after="156"/>
        <w:ind w:firstLine="482"/>
        <w:rPr>
          <w:rStyle w:val="NormalCharacter"/>
          <w:rFonts w:ascii="黑体" w:eastAsia="黑体"/>
          <w:sz w:val="24"/>
        </w:rPr>
      </w:pPr>
      <w:r>
        <w:rPr>
          <w:rStyle w:val="NormalCharacter"/>
          <w:rFonts w:ascii="黑体" w:eastAsia="黑体" w:hint="eastAsia"/>
          <w:sz w:val="24"/>
        </w:rPr>
        <w:lastRenderedPageBreak/>
        <w:t>（二）</w:t>
      </w:r>
      <w:r w:rsidR="00EC2715">
        <w:rPr>
          <w:rStyle w:val="NormalCharacter"/>
          <w:rFonts w:ascii="黑体" w:eastAsia="黑体"/>
          <w:sz w:val="24"/>
        </w:rPr>
        <w:t>专业实践</w:t>
      </w:r>
    </w:p>
    <w:p w14:paraId="64C09FB8" w14:textId="093DB095" w:rsidR="00E6263F" w:rsidRPr="00EF1EB4" w:rsidRDefault="00E6263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szCs w:val="21"/>
        </w:rPr>
        <w:t>采用</w:t>
      </w:r>
      <w:r w:rsidRPr="00EF1EB4">
        <w:rPr>
          <w:rFonts w:asciiTheme="minorEastAsia" w:eastAsiaTheme="minorEastAsia" w:hAnsiTheme="minorEastAsia" w:hint="eastAsia"/>
          <w:szCs w:val="21"/>
        </w:rPr>
        <w:t>“</w:t>
      </w:r>
      <w:r w:rsidRPr="00EF1EB4">
        <w:rPr>
          <w:rFonts w:asciiTheme="minorEastAsia" w:eastAsiaTheme="minorEastAsia" w:hAnsiTheme="minorEastAsia"/>
          <w:szCs w:val="21"/>
        </w:rPr>
        <w:t>集中实践与分段实践</w:t>
      </w:r>
      <w:r w:rsidRPr="00EF1EB4">
        <w:rPr>
          <w:rFonts w:asciiTheme="minorEastAsia" w:eastAsiaTheme="minorEastAsia" w:hAnsiTheme="minorEastAsia" w:hint="eastAsia"/>
          <w:szCs w:val="21"/>
        </w:rPr>
        <w:t>”</w:t>
      </w:r>
      <w:r w:rsidRPr="00EF1EB4">
        <w:rPr>
          <w:rFonts w:asciiTheme="minorEastAsia" w:eastAsiaTheme="minorEastAsia" w:hAnsiTheme="minorEastAsia"/>
          <w:szCs w:val="21"/>
        </w:rPr>
        <w:t>相结合、</w:t>
      </w:r>
      <w:r w:rsidRPr="00EF1EB4">
        <w:rPr>
          <w:rFonts w:asciiTheme="minorEastAsia" w:eastAsiaTheme="minorEastAsia" w:hAnsiTheme="minorEastAsia" w:hint="eastAsia"/>
          <w:szCs w:val="21"/>
        </w:rPr>
        <w:t>“</w:t>
      </w:r>
      <w:r w:rsidRPr="00EF1EB4">
        <w:rPr>
          <w:rFonts w:asciiTheme="minorEastAsia" w:eastAsiaTheme="minorEastAsia" w:hAnsiTheme="minorEastAsia"/>
          <w:szCs w:val="21"/>
        </w:rPr>
        <w:t>校内实践和现场实践</w:t>
      </w:r>
      <w:r w:rsidRPr="00EF1EB4">
        <w:rPr>
          <w:rFonts w:asciiTheme="minorEastAsia" w:eastAsiaTheme="minorEastAsia" w:hAnsiTheme="minorEastAsia" w:hint="eastAsia"/>
          <w:szCs w:val="21"/>
        </w:rPr>
        <w:t>”</w:t>
      </w:r>
      <w:r w:rsidRPr="00EF1EB4">
        <w:rPr>
          <w:rFonts w:asciiTheme="minorEastAsia" w:eastAsiaTheme="minorEastAsia" w:hAnsiTheme="minorEastAsia"/>
          <w:szCs w:val="21"/>
        </w:rPr>
        <w:t>相结合</w:t>
      </w:r>
      <w:r w:rsidR="00670E55" w:rsidRPr="00EF1EB4">
        <w:rPr>
          <w:rFonts w:asciiTheme="minorEastAsia" w:eastAsiaTheme="minorEastAsia" w:hAnsiTheme="minorEastAsia" w:hint="eastAsia"/>
          <w:szCs w:val="21"/>
        </w:rPr>
        <w:t>或</w:t>
      </w:r>
      <w:r w:rsidRPr="00EF1EB4">
        <w:rPr>
          <w:rFonts w:asciiTheme="minorEastAsia" w:eastAsiaTheme="minorEastAsia" w:hAnsiTheme="minorEastAsia" w:hint="eastAsia"/>
          <w:szCs w:val="21"/>
        </w:rPr>
        <w:t>“</w:t>
      </w:r>
      <w:r w:rsidRPr="00EF1EB4">
        <w:rPr>
          <w:rFonts w:asciiTheme="minorEastAsia" w:eastAsiaTheme="minorEastAsia" w:hAnsiTheme="minorEastAsia"/>
          <w:szCs w:val="21"/>
        </w:rPr>
        <w:t>专业实践与论文工作</w:t>
      </w:r>
      <w:r w:rsidRPr="00EF1EB4">
        <w:rPr>
          <w:rFonts w:asciiTheme="minorEastAsia" w:eastAsiaTheme="minorEastAsia" w:hAnsiTheme="minorEastAsia" w:hint="eastAsia"/>
          <w:szCs w:val="21"/>
        </w:rPr>
        <w:t>”</w:t>
      </w:r>
      <w:r w:rsidRPr="00EF1EB4">
        <w:rPr>
          <w:rFonts w:asciiTheme="minorEastAsia" w:eastAsiaTheme="minorEastAsia" w:hAnsiTheme="minorEastAsia"/>
          <w:szCs w:val="21"/>
        </w:rPr>
        <w:t>相结合的方式，</w:t>
      </w:r>
      <w:r w:rsidR="00586837" w:rsidRPr="00EF1EB4">
        <w:rPr>
          <w:rFonts w:asciiTheme="minorEastAsia" w:eastAsiaTheme="minorEastAsia" w:hAnsiTheme="minorEastAsia" w:hint="eastAsia"/>
          <w:szCs w:val="21"/>
        </w:rPr>
        <w:t>具有2</w:t>
      </w:r>
      <w:r w:rsidR="0082073B">
        <w:rPr>
          <w:rFonts w:asciiTheme="minorEastAsia" w:eastAsiaTheme="minorEastAsia" w:hAnsiTheme="minorEastAsia" w:hint="eastAsia"/>
          <w:szCs w:val="21"/>
        </w:rPr>
        <w:t>年及以上企业工作经历的专业学位研究生专业实践时间应不低</w:t>
      </w:r>
      <w:r w:rsidR="00586837" w:rsidRPr="00EF1EB4">
        <w:rPr>
          <w:rFonts w:asciiTheme="minorEastAsia" w:eastAsiaTheme="minorEastAsia" w:hAnsiTheme="minorEastAsia" w:hint="eastAsia"/>
          <w:szCs w:val="21"/>
        </w:rPr>
        <w:t>于6个月，不具有2</w:t>
      </w:r>
      <w:r w:rsidR="0082073B">
        <w:rPr>
          <w:rFonts w:asciiTheme="minorEastAsia" w:eastAsiaTheme="minorEastAsia" w:hAnsiTheme="minorEastAsia" w:hint="eastAsia"/>
          <w:szCs w:val="21"/>
        </w:rPr>
        <w:t>年企业工作经历的专业学位研究生专业实践时间应不低</w:t>
      </w:r>
      <w:r w:rsidR="00586837" w:rsidRPr="00EF1EB4">
        <w:rPr>
          <w:rFonts w:asciiTheme="minorEastAsia" w:eastAsiaTheme="minorEastAsia" w:hAnsiTheme="minorEastAsia" w:hint="eastAsia"/>
          <w:szCs w:val="21"/>
        </w:rPr>
        <w:t>于1年。</w:t>
      </w:r>
    </w:p>
    <w:p w14:paraId="4CBC3753" w14:textId="66A1277C" w:rsidR="00E6263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 xml:space="preserve">1. </w:t>
      </w:r>
      <w:r w:rsidR="00E6263F" w:rsidRPr="00EF1EB4">
        <w:rPr>
          <w:rFonts w:asciiTheme="minorEastAsia" w:eastAsiaTheme="minorEastAsia" w:hAnsiTheme="minorEastAsia"/>
          <w:szCs w:val="21"/>
        </w:rPr>
        <w:t>实践内容和方式</w:t>
      </w:r>
    </w:p>
    <w:p w14:paraId="6BA3510D" w14:textId="7CCD966A" w:rsidR="00E6263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（1）</w:t>
      </w:r>
      <w:r w:rsidR="00E6263F" w:rsidRPr="00EF1EB4">
        <w:rPr>
          <w:rFonts w:asciiTheme="minorEastAsia" w:eastAsiaTheme="minorEastAsia" w:hAnsiTheme="minorEastAsia"/>
          <w:szCs w:val="21"/>
        </w:rPr>
        <w:t>专业实践包括：课程实践、科研技能训练、企业调研、企业见习</w:t>
      </w:r>
      <w:r w:rsidR="00E6263F" w:rsidRPr="00EF1EB4">
        <w:rPr>
          <w:rFonts w:asciiTheme="minorEastAsia" w:eastAsiaTheme="minorEastAsia" w:hAnsiTheme="minorEastAsia" w:hint="eastAsia"/>
          <w:szCs w:val="21"/>
        </w:rPr>
        <w:t>或</w:t>
      </w:r>
      <w:r w:rsidR="00E6263F" w:rsidRPr="00EF1EB4">
        <w:rPr>
          <w:rFonts w:asciiTheme="minorEastAsia" w:eastAsiaTheme="minorEastAsia" w:hAnsiTheme="minorEastAsia"/>
          <w:szCs w:val="21"/>
        </w:rPr>
        <w:t>实习、参加新产品开发及技术</w:t>
      </w:r>
      <w:r w:rsidR="00E6263F" w:rsidRPr="00EF1EB4">
        <w:rPr>
          <w:rFonts w:asciiTheme="minorEastAsia" w:eastAsiaTheme="minorEastAsia" w:hAnsiTheme="minorEastAsia" w:hint="eastAsia"/>
          <w:szCs w:val="21"/>
        </w:rPr>
        <w:t>改进</w:t>
      </w:r>
      <w:r w:rsidR="00E6263F" w:rsidRPr="00EF1EB4">
        <w:rPr>
          <w:rFonts w:asciiTheme="minorEastAsia" w:eastAsiaTheme="minorEastAsia" w:hAnsiTheme="minorEastAsia"/>
          <w:szCs w:val="21"/>
        </w:rPr>
        <w:t>活动等环节；</w:t>
      </w:r>
    </w:p>
    <w:p w14:paraId="7369611F" w14:textId="0B2F9928" w:rsidR="00E6263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（2）</w:t>
      </w:r>
      <w:r w:rsidR="00E6263F" w:rsidRPr="00EF1EB4">
        <w:rPr>
          <w:rFonts w:asciiTheme="minorEastAsia" w:eastAsiaTheme="minorEastAsia" w:hAnsiTheme="minorEastAsia"/>
          <w:szCs w:val="21"/>
        </w:rPr>
        <w:t>一般应依托学校与外单位建立的研究生联合培养基地、实践教学基地或产学研合作单位，由相关学院（部）进行组织和选派研究生完成工程实践培养环节；</w:t>
      </w:r>
    </w:p>
    <w:p w14:paraId="2CBFD6C7" w14:textId="6048F152" w:rsidR="00E6263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（3）</w:t>
      </w:r>
      <w:r w:rsidR="00E6263F" w:rsidRPr="00EF1EB4">
        <w:rPr>
          <w:rFonts w:asciiTheme="minorEastAsia" w:eastAsiaTheme="minorEastAsia" w:hAnsiTheme="minorEastAsia"/>
          <w:szCs w:val="21"/>
        </w:rPr>
        <w:t>学院</w:t>
      </w:r>
      <w:r w:rsidR="00E6263F" w:rsidRPr="00EF1EB4">
        <w:rPr>
          <w:rFonts w:asciiTheme="minorEastAsia" w:eastAsiaTheme="minorEastAsia" w:hAnsiTheme="minorEastAsia" w:hint="eastAsia"/>
          <w:szCs w:val="21"/>
        </w:rPr>
        <w:t>和</w:t>
      </w:r>
      <w:r w:rsidR="00E6263F" w:rsidRPr="00EF1EB4">
        <w:rPr>
          <w:rFonts w:asciiTheme="minorEastAsia" w:eastAsiaTheme="minorEastAsia" w:hAnsiTheme="minorEastAsia"/>
          <w:szCs w:val="21"/>
        </w:rPr>
        <w:t>实践</w:t>
      </w:r>
      <w:r w:rsidR="00E6263F" w:rsidRPr="00EF1EB4">
        <w:rPr>
          <w:rFonts w:asciiTheme="minorEastAsia" w:eastAsiaTheme="minorEastAsia" w:hAnsiTheme="minorEastAsia" w:hint="eastAsia"/>
          <w:szCs w:val="21"/>
        </w:rPr>
        <w:t>单位</w:t>
      </w:r>
      <w:r w:rsidR="00E6263F" w:rsidRPr="00EF1EB4">
        <w:rPr>
          <w:rFonts w:asciiTheme="minorEastAsia" w:eastAsiaTheme="minorEastAsia" w:hAnsiTheme="minorEastAsia"/>
          <w:szCs w:val="21"/>
        </w:rPr>
        <w:t>应加强研究生实习实践期间的跟踪管理，要指定专人负责联络和协调，与实践单位建立定期沟通机制，及时了解和掌握研究生的实践情况和思想动态，分工负责研究生实践期间的安全教育、实践指导和日常管理工作，研究生要遵守实践单位的相关管理规定和工作要求</w:t>
      </w:r>
      <w:r w:rsidR="00E6263F" w:rsidRPr="00EF1EB4">
        <w:rPr>
          <w:rFonts w:asciiTheme="minorEastAsia" w:eastAsiaTheme="minorEastAsia" w:hAnsiTheme="minorEastAsia" w:hint="eastAsia"/>
          <w:szCs w:val="21"/>
        </w:rPr>
        <w:t>。</w:t>
      </w:r>
    </w:p>
    <w:p w14:paraId="569F5527" w14:textId="3F14CC9E" w:rsidR="00E6263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 xml:space="preserve">2. </w:t>
      </w:r>
      <w:r w:rsidR="00E6263F" w:rsidRPr="00EF1EB4">
        <w:rPr>
          <w:rFonts w:asciiTheme="minorEastAsia" w:eastAsiaTheme="minorEastAsia" w:hAnsiTheme="minorEastAsia"/>
          <w:szCs w:val="21"/>
        </w:rPr>
        <w:t>实践考核</w:t>
      </w:r>
    </w:p>
    <w:p w14:paraId="3992903C" w14:textId="488452FE" w:rsidR="00E6263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（1）</w:t>
      </w:r>
      <w:r w:rsidR="00E6263F" w:rsidRPr="00EF1EB4">
        <w:rPr>
          <w:rFonts w:asciiTheme="minorEastAsia" w:eastAsiaTheme="minorEastAsia" w:hAnsiTheme="minorEastAsia"/>
          <w:szCs w:val="21"/>
        </w:rPr>
        <w:t>研究生参加专业实践活动期间，应做好专业实践工作日记，要培养收集资料、分析资料、积累实践经验的能力，认真填写各环节对应的实践报告，按时保质保量地完成相关材料。</w:t>
      </w:r>
    </w:p>
    <w:p w14:paraId="46B42A2F" w14:textId="4B1CC5DA" w:rsidR="00E6263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（2）</w:t>
      </w:r>
      <w:r w:rsidR="00E6263F" w:rsidRPr="00EF1EB4">
        <w:rPr>
          <w:rFonts w:asciiTheme="minorEastAsia" w:eastAsiaTheme="minorEastAsia" w:hAnsiTheme="minorEastAsia"/>
          <w:szCs w:val="21"/>
        </w:rPr>
        <w:t>专业实践结束后，研究生认真填写《西北民族大学专业学位研究生专业实践报告及考核表》，校外指导导师（即现场导师）、校内外导师结合专业实践工作量、实践期间各方面综合能力和表现，对</w:t>
      </w:r>
      <w:r w:rsidR="00E6263F" w:rsidRPr="00EF1EB4">
        <w:rPr>
          <w:rFonts w:asciiTheme="minorEastAsia" w:eastAsiaTheme="minorEastAsia" w:hAnsiTheme="minorEastAsia" w:hint="eastAsia"/>
          <w:szCs w:val="21"/>
        </w:rPr>
        <w:t>专业</w:t>
      </w:r>
      <w:r w:rsidR="00E6263F" w:rsidRPr="00EF1EB4">
        <w:rPr>
          <w:rFonts w:asciiTheme="minorEastAsia" w:eastAsiaTheme="minorEastAsia" w:hAnsiTheme="minorEastAsia"/>
          <w:szCs w:val="21"/>
        </w:rPr>
        <w:t>实践进行</w:t>
      </w:r>
      <w:r w:rsidR="00E6263F" w:rsidRPr="00EF1EB4">
        <w:rPr>
          <w:rFonts w:asciiTheme="minorEastAsia" w:eastAsiaTheme="minorEastAsia" w:hAnsiTheme="minorEastAsia" w:hint="eastAsia"/>
          <w:szCs w:val="21"/>
        </w:rPr>
        <w:t>审核</w:t>
      </w:r>
      <w:r w:rsidR="00E6263F" w:rsidRPr="00EF1EB4">
        <w:rPr>
          <w:rFonts w:asciiTheme="minorEastAsia" w:eastAsiaTheme="minorEastAsia" w:hAnsiTheme="minorEastAsia"/>
          <w:szCs w:val="21"/>
        </w:rPr>
        <w:t>。学院负责组织校内外专家或导师等至少3人组成的考核小组，根据研究生的现场实践工作量、综合表现、现场实践单位反馈意见以及各个环节的实践报告内容和质量等进行考核，并评定专业实践成绩。</w:t>
      </w:r>
    </w:p>
    <w:p w14:paraId="005A9C66" w14:textId="1B76A7BA" w:rsidR="00F9290E"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（3）</w:t>
      </w:r>
      <w:r w:rsidR="00E6263F" w:rsidRPr="00EF1EB4">
        <w:rPr>
          <w:rFonts w:asciiTheme="minorEastAsia" w:eastAsiaTheme="minorEastAsia" w:hAnsiTheme="minorEastAsia"/>
          <w:szCs w:val="21"/>
        </w:rPr>
        <w:t>不参加专业实践或专业实践考核未通过者，不得申请学位论文答辩与毕业。</w:t>
      </w:r>
    </w:p>
    <w:p w14:paraId="5F5E0B68" w14:textId="2A1004E3" w:rsidR="00E26F8B" w:rsidRPr="00924E79" w:rsidRDefault="00DD10DF" w:rsidP="00924E79">
      <w:pPr>
        <w:spacing w:before="156" w:after="156"/>
        <w:ind w:firstLine="482"/>
        <w:rPr>
          <w:rStyle w:val="NormalCharacter"/>
          <w:rFonts w:ascii="黑体" w:eastAsia="黑体"/>
          <w:sz w:val="24"/>
        </w:rPr>
      </w:pPr>
      <w:r>
        <w:rPr>
          <w:rStyle w:val="NormalCharacter"/>
          <w:rFonts w:ascii="黑体" w:eastAsia="黑体" w:hint="eastAsia"/>
          <w:sz w:val="24"/>
        </w:rPr>
        <w:t>五</w:t>
      </w:r>
      <w:r w:rsidR="004A311B" w:rsidRPr="00C26AA1">
        <w:rPr>
          <w:rStyle w:val="NormalCharacter"/>
          <w:rFonts w:ascii="黑体" w:eastAsia="黑体"/>
          <w:sz w:val="24"/>
        </w:rPr>
        <w:t>、</w:t>
      </w:r>
      <w:r w:rsidR="004A311B">
        <w:rPr>
          <w:rStyle w:val="NormalCharacter"/>
          <w:rFonts w:ascii="黑体" w:eastAsia="黑体" w:hint="eastAsia"/>
          <w:sz w:val="24"/>
        </w:rPr>
        <w:t>学位论文</w:t>
      </w:r>
    </w:p>
    <w:p w14:paraId="685DCDE4" w14:textId="169A5D28" w:rsidR="00B21115" w:rsidRPr="00EF1EB4" w:rsidRDefault="00E26F8B"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计算机技术专业硕士</w:t>
      </w:r>
      <w:r w:rsidRPr="00EF1EB4">
        <w:rPr>
          <w:rFonts w:asciiTheme="minorEastAsia" w:eastAsiaTheme="minorEastAsia" w:hAnsiTheme="minorEastAsia"/>
          <w:szCs w:val="21"/>
        </w:rPr>
        <w:t>研究生学位论文可以采用产品研发、工程规划、工程设计、应用研究、工程/项目管理、调研报告等多种形式</w:t>
      </w:r>
      <w:r w:rsidR="00CA3A01">
        <w:rPr>
          <w:rFonts w:asciiTheme="minorEastAsia" w:eastAsiaTheme="minorEastAsia" w:hAnsiTheme="minorEastAsia" w:hint="eastAsia"/>
          <w:szCs w:val="21"/>
        </w:rPr>
        <w:t>，</w:t>
      </w:r>
      <w:r w:rsidRPr="00EF1EB4">
        <w:rPr>
          <w:rFonts w:asciiTheme="minorEastAsia" w:eastAsiaTheme="minorEastAsia" w:hAnsiTheme="minorEastAsia" w:hint="eastAsia"/>
          <w:szCs w:val="21"/>
        </w:rPr>
        <w:t>论文字数</w:t>
      </w:r>
      <w:r w:rsidR="00CA3A01">
        <w:rPr>
          <w:rFonts w:asciiTheme="minorEastAsia" w:eastAsiaTheme="minorEastAsia" w:hAnsiTheme="minorEastAsia" w:hint="eastAsia"/>
          <w:szCs w:val="21"/>
        </w:rPr>
        <w:t>不低</w:t>
      </w:r>
      <w:r w:rsidRPr="00EF1EB4">
        <w:rPr>
          <w:rFonts w:asciiTheme="minorEastAsia" w:eastAsiaTheme="minorEastAsia" w:hAnsiTheme="minorEastAsia" w:hint="eastAsia"/>
          <w:szCs w:val="21"/>
        </w:rPr>
        <w:t>于2万字。</w:t>
      </w:r>
    </w:p>
    <w:p w14:paraId="33524A50" w14:textId="6DF1543D" w:rsidR="00E26F8B" w:rsidRPr="00EF1EB4" w:rsidRDefault="00E26F8B"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hint="eastAsia"/>
          <w:szCs w:val="21"/>
        </w:rPr>
        <w:t>研究生学位论文的选题、开题、撰写、检测、评阅、预答辩及答辩等过程遵循《西北民族大学研究生学位论文工作暂行规定（修订）》、《西北民族大学研究生学位论文选题和开题报告暂行规定》、《西北民族大学研究生学位论文撰写规范（修订）》、《西北民族大学研究生学位论文检测及抽检工作暂行规定》等</w:t>
      </w:r>
      <w:r w:rsidR="00CA3A01">
        <w:rPr>
          <w:rFonts w:asciiTheme="minorEastAsia" w:eastAsiaTheme="minorEastAsia" w:hAnsiTheme="minorEastAsia" w:hint="eastAsia"/>
          <w:szCs w:val="21"/>
        </w:rPr>
        <w:t>文件基础上达到以下要求：</w:t>
      </w:r>
    </w:p>
    <w:p w14:paraId="0F85F4B2" w14:textId="42CD3084" w:rsidR="00DD10DF" w:rsidRDefault="00DD10DF" w:rsidP="00DD10DF">
      <w:pPr>
        <w:spacing w:before="156" w:after="156"/>
        <w:ind w:firstLine="482"/>
        <w:rPr>
          <w:rStyle w:val="NormalCharacter"/>
          <w:rFonts w:ascii="黑体" w:eastAsia="黑体"/>
          <w:sz w:val="24"/>
        </w:rPr>
      </w:pPr>
      <w:r>
        <w:rPr>
          <w:rStyle w:val="NormalCharacter"/>
          <w:rFonts w:ascii="黑体" w:eastAsia="黑体" w:hint="eastAsia"/>
          <w:sz w:val="24"/>
        </w:rPr>
        <w:t>（一）</w:t>
      </w:r>
      <w:r w:rsidRPr="00F9290E">
        <w:rPr>
          <w:rStyle w:val="NormalCharacter"/>
          <w:rFonts w:ascii="黑体" w:eastAsia="黑体"/>
          <w:sz w:val="24"/>
        </w:rPr>
        <w:t>选题</w:t>
      </w:r>
      <w:r w:rsidR="005B5EF6">
        <w:rPr>
          <w:rStyle w:val="NormalCharacter"/>
          <w:rFonts w:ascii="黑体" w:eastAsia="黑体" w:hint="eastAsia"/>
          <w:sz w:val="24"/>
        </w:rPr>
        <w:t>与</w:t>
      </w:r>
      <w:r w:rsidRPr="00F9290E">
        <w:rPr>
          <w:rStyle w:val="NormalCharacter"/>
          <w:rFonts w:ascii="黑体" w:eastAsia="黑体"/>
          <w:sz w:val="24"/>
        </w:rPr>
        <w:t>开题</w:t>
      </w:r>
    </w:p>
    <w:p w14:paraId="42940FAC" w14:textId="1D3FE701" w:rsidR="00DD10D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szCs w:val="21"/>
        </w:rPr>
        <w:t>学位论文选题应来源于应用课题或实际问题，着重于解决实际工作的问题，必须具有明确的工程背景和行业应用价值。</w:t>
      </w:r>
      <w:r w:rsidR="00CA3A01" w:rsidRPr="00EF1EB4">
        <w:rPr>
          <w:rFonts w:asciiTheme="minorEastAsia" w:eastAsiaTheme="minorEastAsia" w:hAnsiTheme="minorEastAsia"/>
          <w:szCs w:val="21"/>
        </w:rPr>
        <w:t>研究生在导师指导下完成调研、</w:t>
      </w:r>
      <w:r w:rsidR="00CA3A01" w:rsidRPr="00EF1EB4">
        <w:rPr>
          <w:rFonts w:asciiTheme="minorEastAsia" w:eastAsiaTheme="minorEastAsia" w:hAnsiTheme="minorEastAsia" w:hint="eastAsia"/>
          <w:szCs w:val="21"/>
        </w:rPr>
        <w:t>文献阅读、</w:t>
      </w:r>
      <w:r w:rsidR="00CA3A01" w:rsidRPr="00EF1EB4">
        <w:rPr>
          <w:rFonts w:asciiTheme="minorEastAsia" w:eastAsiaTheme="minorEastAsia" w:hAnsiTheme="minorEastAsia"/>
          <w:szCs w:val="21"/>
        </w:rPr>
        <w:t>选题，</w:t>
      </w:r>
      <w:r w:rsidR="00CA3A01" w:rsidRPr="00EF1EB4">
        <w:rPr>
          <w:rFonts w:asciiTheme="minorEastAsia" w:eastAsiaTheme="minorEastAsia" w:hAnsiTheme="minorEastAsia" w:hint="eastAsia"/>
          <w:szCs w:val="21"/>
        </w:rPr>
        <w:t>按照学校文件</w:t>
      </w:r>
      <w:r w:rsidR="00CA3A01" w:rsidRPr="00EF1EB4">
        <w:rPr>
          <w:rFonts w:asciiTheme="minorEastAsia" w:eastAsiaTheme="minorEastAsia" w:hAnsiTheme="minorEastAsia"/>
          <w:szCs w:val="21"/>
        </w:rPr>
        <w:t>规定的内容、格式要求撰写开题报告，并</w:t>
      </w:r>
      <w:r w:rsidR="00EE1E4F" w:rsidRPr="00EE1E4F">
        <w:rPr>
          <w:rFonts w:asciiTheme="minorEastAsia" w:eastAsiaTheme="minorEastAsia" w:hAnsiTheme="minorEastAsia" w:hint="eastAsia"/>
          <w:szCs w:val="21"/>
        </w:rPr>
        <w:t>在入学第三学期内</w:t>
      </w:r>
      <w:r w:rsidR="00CA3A01" w:rsidRPr="00EF1EB4">
        <w:rPr>
          <w:rFonts w:asciiTheme="minorEastAsia" w:eastAsiaTheme="minorEastAsia" w:hAnsiTheme="minorEastAsia"/>
          <w:szCs w:val="21"/>
        </w:rPr>
        <w:t>参加</w:t>
      </w:r>
      <w:r w:rsidR="00CA3A01" w:rsidRPr="00EF1EB4">
        <w:rPr>
          <w:rFonts w:asciiTheme="minorEastAsia" w:eastAsiaTheme="minorEastAsia" w:hAnsiTheme="minorEastAsia" w:hint="eastAsia"/>
          <w:szCs w:val="21"/>
        </w:rPr>
        <w:t>开题审议答辩</w:t>
      </w:r>
      <w:r w:rsidR="00CA3A01" w:rsidRPr="00EF1EB4">
        <w:rPr>
          <w:rFonts w:asciiTheme="minorEastAsia" w:eastAsiaTheme="minorEastAsia" w:hAnsiTheme="minorEastAsia"/>
          <w:szCs w:val="21"/>
        </w:rPr>
        <w:t>。</w:t>
      </w:r>
      <w:r w:rsidRPr="00EF1EB4">
        <w:rPr>
          <w:rFonts w:asciiTheme="minorEastAsia" w:eastAsiaTheme="minorEastAsia" w:hAnsiTheme="minorEastAsia"/>
          <w:szCs w:val="21"/>
        </w:rPr>
        <w:t>所选课题工作量要饱满，难易程度要适当。</w:t>
      </w:r>
      <w:r w:rsidR="00CA3A01" w:rsidRPr="00EF1EB4">
        <w:rPr>
          <w:rFonts w:asciiTheme="minorEastAsia" w:eastAsiaTheme="minorEastAsia" w:hAnsiTheme="minorEastAsia"/>
          <w:szCs w:val="21"/>
        </w:rPr>
        <w:t>开题</w:t>
      </w:r>
      <w:r w:rsidR="00CA3A01" w:rsidRPr="00EF1EB4">
        <w:rPr>
          <w:rFonts w:asciiTheme="minorEastAsia" w:eastAsiaTheme="minorEastAsia" w:hAnsiTheme="minorEastAsia" w:hint="eastAsia"/>
          <w:szCs w:val="21"/>
        </w:rPr>
        <w:t>审议</w:t>
      </w:r>
      <w:r w:rsidR="00CA3A01" w:rsidRPr="00EF1EB4">
        <w:rPr>
          <w:rFonts w:asciiTheme="minorEastAsia" w:eastAsiaTheme="minorEastAsia" w:hAnsiTheme="minorEastAsia"/>
          <w:szCs w:val="21"/>
        </w:rPr>
        <w:t>通过后，方可进入课题的研究阶段。</w:t>
      </w:r>
      <w:r w:rsidR="00CA3A01">
        <w:rPr>
          <w:rFonts w:asciiTheme="minorEastAsia" w:eastAsiaTheme="minorEastAsia" w:hAnsiTheme="minorEastAsia" w:hint="eastAsia"/>
          <w:szCs w:val="21"/>
        </w:rPr>
        <w:t>未通过者需在一个月内完成第二次开题答辩，仍未通过者，</w:t>
      </w:r>
      <w:proofErr w:type="gramStart"/>
      <w:r w:rsidR="00CA3A01">
        <w:rPr>
          <w:rFonts w:asciiTheme="minorEastAsia" w:eastAsiaTheme="minorEastAsia" w:hAnsiTheme="minorEastAsia" w:hint="eastAsia"/>
          <w:szCs w:val="21"/>
        </w:rPr>
        <w:t>审议组</w:t>
      </w:r>
      <w:proofErr w:type="gramEnd"/>
      <w:r w:rsidR="00CA3A01">
        <w:rPr>
          <w:rFonts w:asciiTheme="minorEastAsia" w:eastAsiaTheme="minorEastAsia" w:hAnsiTheme="minorEastAsia" w:hint="eastAsia"/>
          <w:szCs w:val="21"/>
        </w:rPr>
        <w:t>提出淘汰处理意见，相应学院签署意见后报研究生处审批。</w:t>
      </w:r>
    </w:p>
    <w:p w14:paraId="6B49B23E" w14:textId="1F54F13B" w:rsidR="002A6F42" w:rsidRPr="00CD1CBC" w:rsidRDefault="002A6F42" w:rsidP="002A6F42">
      <w:pPr>
        <w:spacing w:before="156" w:after="156"/>
        <w:ind w:firstLine="482"/>
        <w:rPr>
          <w:rStyle w:val="NormalCharacter"/>
          <w:rFonts w:ascii="黑体" w:eastAsia="黑体"/>
          <w:sz w:val="24"/>
        </w:rPr>
      </w:pPr>
      <w:r>
        <w:rPr>
          <w:rStyle w:val="NormalCharacter"/>
          <w:rFonts w:ascii="黑体" w:eastAsia="黑体" w:hint="eastAsia"/>
          <w:sz w:val="24"/>
        </w:rPr>
        <w:lastRenderedPageBreak/>
        <w:t>（二）</w:t>
      </w:r>
      <w:r w:rsidRPr="00CD1CBC">
        <w:rPr>
          <w:rStyle w:val="NormalCharacter"/>
          <w:rFonts w:ascii="黑体" w:eastAsia="黑体"/>
          <w:sz w:val="24"/>
        </w:rPr>
        <w:t>中期考核</w:t>
      </w:r>
    </w:p>
    <w:p w14:paraId="0547D7BB" w14:textId="63F26FF6" w:rsidR="002A6F42" w:rsidRPr="00EF1EB4" w:rsidRDefault="002A6F42"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szCs w:val="21"/>
        </w:rPr>
        <w:t>中期考核内容包括政治思想、道德品质、课程学习、必修环节、开题报告等方面。中期考核一般安排在入学后第四学期进行。经考核确认合格</w:t>
      </w:r>
      <w:r w:rsidR="00FF0983" w:rsidRPr="00EF1EB4">
        <w:rPr>
          <w:rFonts w:asciiTheme="minorEastAsia" w:eastAsiaTheme="minorEastAsia" w:hAnsiTheme="minorEastAsia" w:hint="eastAsia"/>
          <w:szCs w:val="21"/>
        </w:rPr>
        <w:t>及</w:t>
      </w:r>
      <w:r w:rsidRPr="00EF1EB4">
        <w:rPr>
          <w:rFonts w:asciiTheme="minorEastAsia" w:eastAsiaTheme="minorEastAsia" w:hAnsiTheme="minorEastAsia"/>
          <w:szCs w:val="21"/>
        </w:rPr>
        <w:t>以上</w:t>
      </w:r>
      <w:r w:rsidR="00FF0983" w:rsidRPr="00EF1EB4">
        <w:rPr>
          <w:rFonts w:asciiTheme="minorEastAsia" w:eastAsiaTheme="minorEastAsia" w:hAnsiTheme="minorEastAsia" w:hint="eastAsia"/>
          <w:szCs w:val="21"/>
        </w:rPr>
        <w:t>成绩</w:t>
      </w:r>
      <w:r w:rsidRPr="00EF1EB4">
        <w:rPr>
          <w:rFonts w:asciiTheme="minorEastAsia" w:eastAsiaTheme="minorEastAsia" w:hAnsiTheme="minorEastAsia"/>
          <w:szCs w:val="21"/>
        </w:rPr>
        <w:t>的研究生</w:t>
      </w:r>
      <w:r w:rsidRPr="00EF1EB4">
        <w:rPr>
          <w:rFonts w:asciiTheme="minorEastAsia" w:eastAsiaTheme="minorEastAsia" w:hAnsiTheme="minorEastAsia" w:hint="eastAsia"/>
          <w:szCs w:val="21"/>
        </w:rPr>
        <w:t>方</w:t>
      </w:r>
      <w:r w:rsidRPr="00EF1EB4">
        <w:rPr>
          <w:rFonts w:asciiTheme="minorEastAsia" w:eastAsiaTheme="minorEastAsia" w:hAnsiTheme="minorEastAsia"/>
          <w:szCs w:val="21"/>
        </w:rPr>
        <w:t>可进入学位论文阶段；经考核认为暂时不合格但经改进可以完成学位论文的研究生，要在导师的指导下修改完善，考核小组再次确认合格后方可进入学位论文阶段；考核小组认为考核不合格的研究生，或因其它原因不宜进入学位论文阶段的，经有关审批程序后作肄业处理。</w:t>
      </w:r>
    </w:p>
    <w:p w14:paraId="2A7BF29D" w14:textId="3D0339B7" w:rsidR="00DD10DF" w:rsidRPr="00DD10DF" w:rsidRDefault="00DD10DF" w:rsidP="00DD10DF">
      <w:pPr>
        <w:spacing w:before="156" w:after="156"/>
        <w:ind w:firstLine="482"/>
        <w:rPr>
          <w:rStyle w:val="NormalCharacter"/>
          <w:rFonts w:ascii="黑体" w:eastAsia="黑体"/>
          <w:sz w:val="24"/>
        </w:rPr>
      </w:pPr>
      <w:r>
        <w:rPr>
          <w:rStyle w:val="NormalCharacter"/>
          <w:rFonts w:ascii="黑体" w:eastAsia="黑体"/>
          <w:sz w:val="24"/>
        </w:rPr>
        <w:t>（</w:t>
      </w:r>
      <w:r w:rsidR="002A6F42">
        <w:rPr>
          <w:rStyle w:val="NormalCharacter"/>
          <w:rFonts w:ascii="黑体" w:eastAsia="黑体" w:hint="eastAsia"/>
          <w:sz w:val="24"/>
        </w:rPr>
        <w:t>三</w:t>
      </w:r>
      <w:r w:rsidRPr="00DD10DF">
        <w:rPr>
          <w:rStyle w:val="NormalCharacter"/>
          <w:rFonts w:ascii="黑体" w:eastAsia="黑体"/>
          <w:sz w:val="24"/>
        </w:rPr>
        <w:t>）论文评审</w:t>
      </w:r>
    </w:p>
    <w:p w14:paraId="701743C1" w14:textId="77777777" w:rsidR="00DD10D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szCs w:val="21"/>
        </w:rPr>
        <w:t>1.论文评阅人应为3位校外</w:t>
      </w:r>
      <w:r w:rsidRPr="00EF1EB4">
        <w:rPr>
          <w:rFonts w:asciiTheme="minorEastAsia" w:eastAsiaTheme="minorEastAsia" w:hAnsiTheme="minorEastAsia" w:hint="eastAsia"/>
          <w:szCs w:val="21"/>
        </w:rPr>
        <w:t>本领域或</w:t>
      </w:r>
      <w:r w:rsidRPr="00EF1EB4">
        <w:rPr>
          <w:rFonts w:asciiTheme="minorEastAsia" w:eastAsiaTheme="minorEastAsia" w:hAnsiTheme="minorEastAsia"/>
          <w:szCs w:val="21"/>
        </w:rPr>
        <w:t>相关专业领域具有高级技术职称的专家，至少1位行业专家。</w:t>
      </w:r>
    </w:p>
    <w:p w14:paraId="478F3155" w14:textId="270CDD39" w:rsidR="00DD10D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szCs w:val="21"/>
        </w:rPr>
        <w:t>2.应</w:t>
      </w:r>
      <w:r w:rsidRPr="00EF1EB4">
        <w:rPr>
          <w:rFonts w:asciiTheme="minorEastAsia" w:eastAsiaTheme="minorEastAsia" w:hAnsiTheme="minorEastAsia" w:hint="eastAsia"/>
          <w:szCs w:val="21"/>
        </w:rPr>
        <w:t>着重</w:t>
      </w:r>
      <w:r w:rsidRPr="00EF1EB4">
        <w:rPr>
          <w:rFonts w:asciiTheme="minorEastAsia" w:eastAsiaTheme="minorEastAsia" w:hAnsiTheme="minorEastAsia"/>
          <w:szCs w:val="21"/>
        </w:rPr>
        <w:t>审核</w:t>
      </w:r>
      <w:r w:rsidRPr="00EF1EB4">
        <w:rPr>
          <w:rFonts w:asciiTheme="minorEastAsia" w:eastAsiaTheme="minorEastAsia" w:hAnsiTheme="minorEastAsia" w:hint="eastAsia"/>
          <w:szCs w:val="21"/>
        </w:rPr>
        <w:t>论文作者掌握本领域基础理论和专业知识的情况；综合运用科学理论、方法和技术手段解决工程技术问题的能力；论文工作的技术难度和工作量；解决工程技术问题的新思想、新方法和新进展；新工艺、新技术和新设计的先进性和实用性；创造的经济效益和社会效益等方面。</w:t>
      </w:r>
    </w:p>
    <w:p w14:paraId="5B646B36" w14:textId="448A15A4" w:rsidR="00DD10DF" w:rsidRPr="00DD10DF" w:rsidRDefault="005D2293" w:rsidP="00DD10DF">
      <w:pPr>
        <w:spacing w:before="156" w:after="156"/>
        <w:ind w:firstLine="482"/>
        <w:rPr>
          <w:rStyle w:val="NormalCharacter"/>
          <w:rFonts w:ascii="黑体" w:eastAsia="黑体"/>
          <w:sz w:val="24"/>
        </w:rPr>
      </w:pPr>
      <w:r>
        <w:rPr>
          <w:rStyle w:val="NormalCharacter"/>
          <w:rFonts w:ascii="黑体" w:eastAsia="黑体"/>
          <w:sz w:val="24"/>
        </w:rPr>
        <w:t>（</w:t>
      </w:r>
      <w:r w:rsidR="002A6F42">
        <w:rPr>
          <w:rStyle w:val="NormalCharacter"/>
          <w:rFonts w:ascii="黑体" w:eastAsia="黑体" w:hint="eastAsia"/>
          <w:sz w:val="24"/>
        </w:rPr>
        <w:t>四</w:t>
      </w:r>
      <w:r w:rsidR="00DD10DF" w:rsidRPr="00DD10DF">
        <w:rPr>
          <w:rStyle w:val="NormalCharacter"/>
          <w:rFonts w:ascii="黑体" w:eastAsia="黑体"/>
          <w:sz w:val="24"/>
        </w:rPr>
        <w:t>）论文答辩</w:t>
      </w:r>
    </w:p>
    <w:p w14:paraId="3671CE95" w14:textId="77777777" w:rsidR="00DD10D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szCs w:val="21"/>
        </w:rPr>
        <w:t>1.申请答辩</w:t>
      </w:r>
    </w:p>
    <w:p w14:paraId="470F0D69" w14:textId="619191E7" w:rsidR="00DD10DF" w:rsidRPr="00EF1EB4" w:rsidRDefault="002C294E"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szCs w:val="21"/>
        </w:rPr>
        <w:t>研究生必须完成培养方案中规定的所有环节，已修满规定的学分</w:t>
      </w:r>
      <w:r w:rsidRPr="00EF1EB4">
        <w:rPr>
          <w:rFonts w:asciiTheme="minorEastAsia" w:eastAsiaTheme="minorEastAsia" w:hAnsiTheme="minorEastAsia" w:hint="eastAsia"/>
          <w:szCs w:val="21"/>
        </w:rPr>
        <w:t>且</w:t>
      </w:r>
      <w:r w:rsidR="00DD10DF" w:rsidRPr="00EF1EB4">
        <w:rPr>
          <w:rFonts w:asciiTheme="minorEastAsia" w:eastAsiaTheme="minorEastAsia" w:hAnsiTheme="minorEastAsia"/>
          <w:szCs w:val="21"/>
        </w:rPr>
        <w:t>成绩合格</w:t>
      </w:r>
      <w:r w:rsidR="001E747D" w:rsidRPr="00EF1EB4">
        <w:rPr>
          <w:rFonts w:asciiTheme="minorEastAsia" w:eastAsiaTheme="minorEastAsia" w:hAnsiTheme="minorEastAsia" w:hint="eastAsia"/>
          <w:szCs w:val="21"/>
        </w:rPr>
        <w:t>，在校期间</w:t>
      </w:r>
      <w:r w:rsidR="00D36AA8">
        <w:rPr>
          <w:rFonts w:asciiTheme="minorEastAsia" w:eastAsiaTheme="minorEastAsia" w:hAnsiTheme="minorEastAsia" w:hint="eastAsia"/>
          <w:szCs w:val="21"/>
        </w:rPr>
        <w:t>已</w:t>
      </w:r>
      <w:r w:rsidR="009E46B3">
        <w:rPr>
          <w:rFonts w:asciiTheme="minorEastAsia" w:eastAsiaTheme="minorEastAsia" w:hAnsiTheme="minorEastAsia" w:hint="eastAsia"/>
          <w:szCs w:val="21"/>
        </w:rPr>
        <w:t>发表</w:t>
      </w:r>
      <w:r w:rsidR="00D36AA8" w:rsidRPr="00EF1EB4">
        <w:rPr>
          <w:rFonts w:asciiTheme="minorEastAsia" w:eastAsiaTheme="minorEastAsia" w:hAnsiTheme="minorEastAsia"/>
          <w:szCs w:val="21"/>
        </w:rPr>
        <w:t>《西北民族大学电子信息硕士专业学位授予标准》</w:t>
      </w:r>
      <w:r w:rsidR="00D36AA8">
        <w:rPr>
          <w:rFonts w:asciiTheme="minorEastAsia" w:eastAsiaTheme="minorEastAsia" w:hAnsiTheme="minorEastAsia" w:hint="eastAsia"/>
          <w:szCs w:val="21"/>
        </w:rPr>
        <w:t>中论文要求且</w:t>
      </w:r>
      <w:r w:rsidRPr="00EF1EB4">
        <w:rPr>
          <w:rFonts w:asciiTheme="minorEastAsia" w:eastAsiaTheme="minorEastAsia" w:hAnsiTheme="minorEastAsia" w:hint="eastAsia"/>
          <w:szCs w:val="21"/>
        </w:rPr>
        <w:t>学位</w:t>
      </w:r>
      <w:r w:rsidR="00DD10DF" w:rsidRPr="00EF1EB4">
        <w:rPr>
          <w:rFonts w:asciiTheme="minorEastAsia" w:eastAsiaTheme="minorEastAsia" w:hAnsiTheme="minorEastAsia"/>
          <w:szCs w:val="21"/>
        </w:rPr>
        <w:t>论文评审合格，方可申请参加学位论文答辩。</w:t>
      </w:r>
    </w:p>
    <w:p w14:paraId="27824279" w14:textId="77777777" w:rsidR="00DD10DF" w:rsidRPr="00EF1EB4" w:rsidRDefault="00DD10DF"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szCs w:val="21"/>
        </w:rPr>
        <w:t>2.答辩委员会组成</w:t>
      </w:r>
    </w:p>
    <w:p w14:paraId="4B3CE0D1" w14:textId="61222F67" w:rsidR="00DD10DF" w:rsidRPr="00EF1EB4" w:rsidRDefault="0019061F" w:rsidP="00EF1EB4">
      <w:pPr>
        <w:spacing w:line="300" w:lineRule="auto"/>
        <w:ind w:firstLineChars="200" w:firstLine="420"/>
        <w:rPr>
          <w:rFonts w:asciiTheme="minorEastAsia" w:eastAsiaTheme="minorEastAsia" w:hAnsiTheme="minorEastAsia"/>
          <w:szCs w:val="21"/>
        </w:rPr>
      </w:pPr>
      <w:r>
        <w:rPr>
          <w:rFonts w:asciiTheme="minorEastAsia" w:eastAsiaTheme="minorEastAsia" w:hAnsiTheme="minorEastAsia"/>
          <w:szCs w:val="21"/>
        </w:rPr>
        <w:t>答辩委员会</w:t>
      </w:r>
      <w:r>
        <w:rPr>
          <w:rFonts w:asciiTheme="minorEastAsia" w:eastAsiaTheme="minorEastAsia" w:hAnsiTheme="minorEastAsia" w:hint="eastAsia"/>
          <w:szCs w:val="21"/>
        </w:rPr>
        <w:t>至少</w:t>
      </w:r>
      <w:r w:rsidR="00DD10DF" w:rsidRPr="00EF1EB4">
        <w:rPr>
          <w:rFonts w:asciiTheme="minorEastAsia" w:eastAsiaTheme="minorEastAsia" w:hAnsiTheme="minorEastAsia"/>
          <w:szCs w:val="21"/>
        </w:rPr>
        <w:t>由5位</w:t>
      </w:r>
      <w:r w:rsidR="00ED3F00">
        <w:rPr>
          <w:rFonts w:asciiTheme="minorEastAsia" w:eastAsiaTheme="minorEastAsia" w:hAnsiTheme="minorEastAsia" w:hint="eastAsia"/>
          <w:szCs w:val="21"/>
        </w:rPr>
        <w:t>（奇数）</w:t>
      </w:r>
      <w:r w:rsidR="00DD10DF" w:rsidRPr="00EF1EB4">
        <w:rPr>
          <w:rFonts w:asciiTheme="minorEastAsia" w:eastAsiaTheme="minorEastAsia" w:hAnsiTheme="minorEastAsia"/>
          <w:szCs w:val="21"/>
        </w:rPr>
        <w:t>专家组成，其中至少有1位校外行业专家；评阅人和答辩委员会成员中均应有来自企业或工程部门的具有高级专业技术职务的专家，答辩委员会主席由校外专家担任。</w:t>
      </w:r>
    </w:p>
    <w:p w14:paraId="4CA5F166" w14:textId="551C73A5" w:rsidR="0020325A" w:rsidRDefault="00065A3E">
      <w:pPr>
        <w:spacing w:before="156" w:after="156"/>
        <w:ind w:firstLine="482"/>
        <w:rPr>
          <w:rStyle w:val="NormalCharacter"/>
          <w:rFonts w:ascii="黑体" w:eastAsia="黑体"/>
          <w:sz w:val="24"/>
        </w:rPr>
      </w:pPr>
      <w:r>
        <w:rPr>
          <w:rStyle w:val="NormalCharacter"/>
          <w:rFonts w:ascii="黑体" w:eastAsia="黑体" w:hint="eastAsia"/>
          <w:sz w:val="24"/>
        </w:rPr>
        <w:t>十</w:t>
      </w:r>
      <w:r w:rsidR="00EC2715">
        <w:rPr>
          <w:rStyle w:val="NormalCharacter"/>
          <w:rFonts w:ascii="黑体" w:eastAsia="黑体"/>
          <w:sz w:val="24"/>
        </w:rPr>
        <w:t>、</w:t>
      </w:r>
      <w:r w:rsidR="00CD1CBC">
        <w:rPr>
          <w:rStyle w:val="NormalCharacter"/>
          <w:rFonts w:ascii="黑体" w:eastAsia="黑体" w:hint="eastAsia"/>
          <w:sz w:val="24"/>
        </w:rPr>
        <w:t>毕业及</w:t>
      </w:r>
      <w:r w:rsidR="00EC2715">
        <w:rPr>
          <w:rStyle w:val="NormalCharacter"/>
          <w:rFonts w:ascii="黑体" w:eastAsia="黑体"/>
          <w:sz w:val="24"/>
        </w:rPr>
        <w:t>学位授予</w:t>
      </w:r>
    </w:p>
    <w:p w14:paraId="152AB67E" w14:textId="774885D0" w:rsidR="0020325A" w:rsidRPr="00EF1EB4" w:rsidRDefault="00EC2715" w:rsidP="00EF1EB4">
      <w:pPr>
        <w:spacing w:line="300" w:lineRule="auto"/>
        <w:ind w:firstLineChars="200" w:firstLine="420"/>
        <w:rPr>
          <w:rFonts w:asciiTheme="minorEastAsia" w:eastAsiaTheme="minorEastAsia" w:hAnsiTheme="minorEastAsia"/>
          <w:szCs w:val="21"/>
        </w:rPr>
      </w:pPr>
      <w:r w:rsidRPr="00EF1EB4">
        <w:rPr>
          <w:rFonts w:asciiTheme="minorEastAsia" w:eastAsiaTheme="minorEastAsia" w:hAnsiTheme="minorEastAsia"/>
          <w:szCs w:val="21"/>
        </w:rPr>
        <w:t>通过课程考试取得规定学分，</w:t>
      </w:r>
      <w:r w:rsidR="009626BB" w:rsidRPr="00EF1EB4">
        <w:rPr>
          <w:rFonts w:asciiTheme="minorEastAsia" w:eastAsiaTheme="minorEastAsia" w:hAnsiTheme="minorEastAsia" w:hint="eastAsia"/>
          <w:szCs w:val="21"/>
        </w:rPr>
        <w:t>通过中期考核，</w:t>
      </w:r>
      <w:r w:rsidRPr="00EF1EB4">
        <w:rPr>
          <w:rFonts w:asciiTheme="minorEastAsia" w:eastAsiaTheme="minorEastAsia" w:hAnsiTheme="minorEastAsia"/>
          <w:szCs w:val="21"/>
        </w:rPr>
        <w:t>完成规定实践环节并通过学位论文（设计）答辩的研究生，并达到《西北民族大学</w:t>
      </w:r>
      <w:r w:rsidR="00887BD0" w:rsidRPr="00887BD0">
        <w:rPr>
          <w:rFonts w:asciiTheme="minorEastAsia" w:eastAsiaTheme="minorEastAsia" w:hAnsiTheme="minorEastAsia" w:hint="eastAsia"/>
          <w:szCs w:val="21"/>
        </w:rPr>
        <w:t>信息学部</w:t>
      </w:r>
      <w:r w:rsidRPr="00887BD0">
        <w:rPr>
          <w:rFonts w:asciiTheme="minorEastAsia" w:eastAsiaTheme="minorEastAsia" w:hAnsiTheme="minorEastAsia"/>
          <w:szCs w:val="21"/>
        </w:rPr>
        <w:t>电子</w:t>
      </w:r>
      <w:r w:rsidRPr="00EF1EB4">
        <w:rPr>
          <w:rFonts w:asciiTheme="minorEastAsia" w:eastAsiaTheme="minorEastAsia" w:hAnsiTheme="minorEastAsia"/>
          <w:szCs w:val="21"/>
        </w:rPr>
        <w:t>信息硕士专业学位授予标准》者，经院学位分委员会审议通过，由校学位评定委员会审核批准后授予专业学位。</w:t>
      </w:r>
    </w:p>
    <w:p w14:paraId="15441F0E" w14:textId="40380A02" w:rsidR="00595809" w:rsidRPr="00EF1EB4" w:rsidRDefault="00595809" w:rsidP="00EF1EB4">
      <w:pPr>
        <w:spacing w:line="300" w:lineRule="auto"/>
        <w:ind w:firstLineChars="200" w:firstLine="420"/>
        <w:rPr>
          <w:rFonts w:asciiTheme="minorEastAsia" w:eastAsiaTheme="minorEastAsia" w:hAnsiTheme="minorEastAsia"/>
          <w:szCs w:val="21"/>
        </w:rPr>
      </w:pPr>
    </w:p>
    <w:p w14:paraId="716824EA" w14:textId="3F8D5AA2" w:rsidR="006B57E0" w:rsidRDefault="006B57E0">
      <w:pPr>
        <w:jc w:val="left"/>
        <w:textAlignment w:val="auto"/>
        <w:rPr>
          <w:rStyle w:val="NormalCharacter"/>
          <w:rFonts w:ascii="宋体" w:hAnsi="宋体"/>
          <w:sz w:val="24"/>
          <w:szCs w:val="24"/>
        </w:rPr>
      </w:pPr>
      <w:r>
        <w:rPr>
          <w:rStyle w:val="NormalCharacter"/>
          <w:rFonts w:ascii="宋体" w:hAnsi="宋体"/>
          <w:sz w:val="24"/>
          <w:szCs w:val="24"/>
        </w:rPr>
        <w:br w:type="page"/>
      </w:r>
    </w:p>
    <w:p w14:paraId="79126735" w14:textId="2DD35DB7" w:rsidR="0020325A" w:rsidRPr="002703D1" w:rsidRDefault="00A91E7B" w:rsidP="002703D1">
      <w:pPr>
        <w:spacing w:before="100" w:beforeAutospacing="1" w:after="100" w:afterAutospacing="1"/>
        <w:jc w:val="center"/>
        <w:rPr>
          <w:rStyle w:val="NormalCharacter"/>
          <w:rFonts w:ascii="宋体"/>
          <w:b/>
          <w:sz w:val="28"/>
          <w:szCs w:val="28"/>
        </w:rPr>
      </w:pPr>
      <w:r w:rsidRPr="002703D1">
        <w:rPr>
          <w:rStyle w:val="NormalCharacter"/>
          <w:rFonts w:ascii="宋体" w:hint="eastAsia"/>
          <w:b/>
          <w:sz w:val="28"/>
          <w:szCs w:val="28"/>
        </w:rPr>
        <w:lastRenderedPageBreak/>
        <w:t>西北民族大学计算机技术</w:t>
      </w:r>
      <w:r w:rsidRPr="002703D1">
        <w:rPr>
          <w:rStyle w:val="NormalCharacter"/>
          <w:rFonts w:ascii="宋体"/>
          <w:b/>
          <w:sz w:val="28"/>
          <w:szCs w:val="28"/>
        </w:rPr>
        <w:t>专业</w:t>
      </w:r>
      <w:r w:rsidR="001147D4" w:rsidRPr="002703D1">
        <w:rPr>
          <w:rStyle w:val="NormalCharacter"/>
          <w:rFonts w:ascii="宋体"/>
          <w:b/>
          <w:sz w:val="28"/>
          <w:szCs w:val="28"/>
        </w:rPr>
        <w:t>学位硕士</w:t>
      </w:r>
      <w:r w:rsidRPr="002703D1">
        <w:rPr>
          <w:rStyle w:val="NormalCharacter"/>
          <w:rFonts w:ascii="宋体"/>
          <w:b/>
          <w:sz w:val="28"/>
          <w:szCs w:val="28"/>
        </w:rPr>
        <w:t>研究生培养课程</w:t>
      </w:r>
      <w:r w:rsidRPr="002703D1">
        <w:rPr>
          <w:rStyle w:val="NormalCharacter"/>
          <w:rFonts w:ascii="宋体" w:hint="eastAsia"/>
          <w:b/>
          <w:sz w:val="28"/>
          <w:szCs w:val="28"/>
        </w:rPr>
        <w:t>与必修环节计划表</w:t>
      </w:r>
    </w:p>
    <w:tbl>
      <w:tblPr>
        <w:tblW w:w="93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7E0" w:firstRow="1" w:lastRow="1" w:firstColumn="1" w:lastColumn="1" w:noHBand="1" w:noVBand="1"/>
      </w:tblPr>
      <w:tblGrid>
        <w:gridCol w:w="580"/>
        <w:gridCol w:w="549"/>
        <w:gridCol w:w="709"/>
        <w:gridCol w:w="1134"/>
        <w:gridCol w:w="2126"/>
        <w:gridCol w:w="709"/>
        <w:gridCol w:w="709"/>
        <w:gridCol w:w="1276"/>
        <w:gridCol w:w="567"/>
        <w:gridCol w:w="963"/>
      </w:tblGrid>
      <w:tr w:rsidR="0020325A" w14:paraId="1B40D1FF" w14:textId="77777777" w:rsidTr="00347F22">
        <w:trPr>
          <w:trHeight w:val="679"/>
          <w:jc w:val="center"/>
        </w:trPr>
        <w:tc>
          <w:tcPr>
            <w:tcW w:w="1838" w:type="dxa"/>
            <w:gridSpan w:val="3"/>
            <w:tcBorders>
              <w:top w:val="single" w:sz="4" w:space="0" w:color="000000"/>
              <w:left w:val="single" w:sz="4" w:space="0" w:color="000000"/>
              <w:bottom w:val="single" w:sz="4" w:space="0" w:color="000000"/>
              <w:right w:val="single" w:sz="4" w:space="0" w:color="000000"/>
            </w:tcBorders>
            <w:vAlign w:val="center"/>
          </w:tcPr>
          <w:p w14:paraId="520E66F2" w14:textId="77777777" w:rsidR="0020325A" w:rsidRDefault="00EC2715">
            <w:pPr>
              <w:snapToGrid w:val="0"/>
              <w:spacing w:before="100" w:beforeAutospacing="1" w:after="100" w:afterAutospacing="1"/>
              <w:jc w:val="center"/>
              <w:rPr>
                <w:rStyle w:val="NormalCharacter"/>
                <w:rFonts w:ascii="宋体"/>
                <w:b/>
              </w:rPr>
            </w:pPr>
            <w:r>
              <w:rPr>
                <w:rStyle w:val="NormalCharacter"/>
                <w:rFonts w:ascii="宋体"/>
                <w:b/>
              </w:rPr>
              <w:t>课程类别</w:t>
            </w:r>
          </w:p>
        </w:tc>
        <w:tc>
          <w:tcPr>
            <w:tcW w:w="1134" w:type="dxa"/>
            <w:tcBorders>
              <w:top w:val="single" w:sz="4" w:space="0" w:color="000000"/>
              <w:left w:val="single" w:sz="4" w:space="0" w:color="000000"/>
              <w:bottom w:val="single" w:sz="4" w:space="0" w:color="000000"/>
              <w:right w:val="single" w:sz="4" w:space="0" w:color="000000"/>
            </w:tcBorders>
            <w:vAlign w:val="center"/>
          </w:tcPr>
          <w:p w14:paraId="0D903426" w14:textId="77777777" w:rsidR="0020325A" w:rsidRDefault="00EC2715">
            <w:pPr>
              <w:snapToGrid w:val="0"/>
              <w:spacing w:before="100" w:beforeAutospacing="1" w:after="100" w:afterAutospacing="1"/>
              <w:jc w:val="center"/>
              <w:rPr>
                <w:rStyle w:val="NormalCharacter"/>
                <w:rFonts w:ascii="宋体"/>
                <w:b/>
              </w:rPr>
            </w:pPr>
            <w:r>
              <w:rPr>
                <w:rStyle w:val="NormalCharacter"/>
                <w:rFonts w:ascii="宋体"/>
                <w:b/>
              </w:rPr>
              <w:t>课程代码</w:t>
            </w:r>
          </w:p>
        </w:tc>
        <w:tc>
          <w:tcPr>
            <w:tcW w:w="2126" w:type="dxa"/>
            <w:tcBorders>
              <w:top w:val="single" w:sz="4" w:space="0" w:color="000000"/>
              <w:left w:val="single" w:sz="4" w:space="0" w:color="000000"/>
              <w:bottom w:val="single" w:sz="4" w:space="0" w:color="000000"/>
              <w:right w:val="single" w:sz="4" w:space="0" w:color="000000"/>
            </w:tcBorders>
            <w:vAlign w:val="center"/>
          </w:tcPr>
          <w:p w14:paraId="702D4E4C" w14:textId="77777777" w:rsidR="0020325A" w:rsidRDefault="00EC2715">
            <w:pPr>
              <w:snapToGrid w:val="0"/>
              <w:spacing w:before="100" w:beforeAutospacing="1" w:after="100" w:afterAutospacing="1"/>
              <w:jc w:val="center"/>
              <w:rPr>
                <w:rStyle w:val="NormalCharacter"/>
                <w:rFonts w:ascii="宋体"/>
                <w:b/>
              </w:rPr>
            </w:pPr>
            <w:r>
              <w:rPr>
                <w:rStyle w:val="NormalCharacter"/>
                <w:rFonts w:ascii="宋体"/>
                <w:b/>
              </w:rPr>
              <w:t>课程名称</w:t>
            </w:r>
          </w:p>
        </w:tc>
        <w:tc>
          <w:tcPr>
            <w:tcW w:w="709" w:type="dxa"/>
            <w:tcBorders>
              <w:top w:val="single" w:sz="4" w:space="0" w:color="000000"/>
              <w:left w:val="single" w:sz="4" w:space="0" w:color="000000"/>
              <w:bottom w:val="single" w:sz="4" w:space="0" w:color="000000"/>
              <w:right w:val="single" w:sz="4" w:space="0" w:color="000000"/>
            </w:tcBorders>
            <w:vAlign w:val="center"/>
          </w:tcPr>
          <w:p w14:paraId="1521B82B" w14:textId="77777777" w:rsidR="0020325A" w:rsidRDefault="00EC2715">
            <w:pPr>
              <w:snapToGrid w:val="0"/>
              <w:spacing w:before="100" w:beforeAutospacing="1" w:after="100" w:afterAutospacing="1"/>
              <w:jc w:val="center"/>
              <w:rPr>
                <w:rStyle w:val="NormalCharacter"/>
                <w:rFonts w:ascii="宋体"/>
                <w:b/>
              </w:rPr>
            </w:pPr>
            <w:r>
              <w:rPr>
                <w:rStyle w:val="NormalCharacter"/>
                <w:rFonts w:ascii="宋体"/>
                <w:b/>
              </w:rPr>
              <w:t>学分</w:t>
            </w:r>
          </w:p>
        </w:tc>
        <w:tc>
          <w:tcPr>
            <w:tcW w:w="709" w:type="dxa"/>
            <w:tcBorders>
              <w:top w:val="single" w:sz="4" w:space="0" w:color="000000"/>
              <w:left w:val="single" w:sz="4" w:space="0" w:color="000000"/>
              <w:bottom w:val="single" w:sz="4" w:space="0" w:color="000000"/>
              <w:right w:val="single" w:sz="4" w:space="0" w:color="000000"/>
            </w:tcBorders>
            <w:vAlign w:val="center"/>
          </w:tcPr>
          <w:p w14:paraId="49A2F527" w14:textId="77777777" w:rsidR="0020325A" w:rsidRDefault="00EC2715">
            <w:pPr>
              <w:snapToGrid w:val="0"/>
              <w:spacing w:before="100" w:beforeAutospacing="1" w:after="100" w:afterAutospacing="1"/>
              <w:jc w:val="center"/>
              <w:rPr>
                <w:rStyle w:val="NormalCharacter"/>
                <w:rFonts w:ascii="宋体"/>
                <w:b/>
              </w:rPr>
            </w:pPr>
            <w:r>
              <w:rPr>
                <w:rStyle w:val="NormalCharacter"/>
                <w:rFonts w:ascii="宋体"/>
                <w:b/>
              </w:rPr>
              <w:t>学时</w:t>
            </w:r>
          </w:p>
        </w:tc>
        <w:tc>
          <w:tcPr>
            <w:tcW w:w="1276" w:type="dxa"/>
            <w:tcBorders>
              <w:top w:val="single" w:sz="4" w:space="0" w:color="000000"/>
              <w:left w:val="single" w:sz="4" w:space="0" w:color="000000"/>
              <w:bottom w:val="single" w:sz="4" w:space="0" w:color="000000"/>
              <w:right w:val="single" w:sz="4" w:space="0" w:color="000000"/>
            </w:tcBorders>
            <w:vAlign w:val="center"/>
          </w:tcPr>
          <w:p w14:paraId="0BA3C777" w14:textId="77777777" w:rsidR="0020325A" w:rsidRDefault="00EC2715">
            <w:pPr>
              <w:snapToGrid w:val="0"/>
              <w:spacing w:before="100" w:beforeAutospacing="1" w:after="100" w:afterAutospacing="1"/>
              <w:jc w:val="center"/>
              <w:rPr>
                <w:rStyle w:val="NormalCharacter"/>
                <w:rFonts w:ascii="宋体"/>
                <w:b/>
              </w:rPr>
            </w:pPr>
            <w:r>
              <w:rPr>
                <w:rStyle w:val="NormalCharacter"/>
                <w:rFonts w:ascii="宋体"/>
                <w:b/>
              </w:rPr>
              <w:t>考核学期</w:t>
            </w:r>
          </w:p>
        </w:tc>
        <w:tc>
          <w:tcPr>
            <w:tcW w:w="567" w:type="dxa"/>
            <w:tcBorders>
              <w:top w:val="single" w:sz="4" w:space="0" w:color="000000"/>
              <w:left w:val="single" w:sz="4" w:space="0" w:color="000000"/>
              <w:bottom w:val="single" w:sz="4" w:space="0" w:color="auto"/>
              <w:right w:val="single" w:sz="4" w:space="0" w:color="000000"/>
            </w:tcBorders>
            <w:vAlign w:val="center"/>
          </w:tcPr>
          <w:p w14:paraId="2527E218" w14:textId="77777777" w:rsidR="0020325A" w:rsidRDefault="00EC2715">
            <w:pPr>
              <w:snapToGrid w:val="0"/>
              <w:spacing w:before="100" w:beforeAutospacing="1" w:after="100" w:afterAutospacing="1"/>
              <w:jc w:val="center"/>
              <w:rPr>
                <w:rStyle w:val="NormalCharacter"/>
                <w:rFonts w:ascii="宋体"/>
                <w:b/>
              </w:rPr>
            </w:pPr>
            <w:r>
              <w:rPr>
                <w:rStyle w:val="NormalCharacter"/>
                <w:rFonts w:ascii="宋体"/>
                <w:b/>
              </w:rPr>
              <w:t>考核方式</w:t>
            </w:r>
          </w:p>
        </w:tc>
        <w:tc>
          <w:tcPr>
            <w:tcW w:w="963" w:type="dxa"/>
            <w:tcBorders>
              <w:top w:val="single" w:sz="4" w:space="0" w:color="000000"/>
              <w:left w:val="single" w:sz="4" w:space="0" w:color="000000"/>
              <w:bottom w:val="single" w:sz="4" w:space="0" w:color="auto"/>
              <w:right w:val="single" w:sz="4" w:space="0" w:color="000000"/>
            </w:tcBorders>
            <w:vAlign w:val="center"/>
          </w:tcPr>
          <w:p w14:paraId="06197F99" w14:textId="77777777" w:rsidR="0020325A" w:rsidRDefault="00EC2715">
            <w:pPr>
              <w:snapToGrid w:val="0"/>
              <w:spacing w:before="100" w:beforeAutospacing="1" w:after="100" w:afterAutospacing="1"/>
              <w:jc w:val="center"/>
              <w:rPr>
                <w:rStyle w:val="NormalCharacter"/>
                <w:rFonts w:ascii="宋体"/>
                <w:b/>
              </w:rPr>
            </w:pPr>
            <w:r>
              <w:rPr>
                <w:rStyle w:val="NormalCharacter"/>
                <w:rFonts w:ascii="宋体"/>
                <w:b/>
              </w:rPr>
              <w:t>备注</w:t>
            </w:r>
          </w:p>
        </w:tc>
      </w:tr>
      <w:tr w:rsidR="0067559F" w14:paraId="21849D22" w14:textId="77777777" w:rsidTr="00A5352F">
        <w:trPr>
          <w:cantSplit/>
          <w:trHeight w:val="454"/>
          <w:jc w:val="center"/>
        </w:trPr>
        <w:tc>
          <w:tcPr>
            <w:tcW w:w="580" w:type="dxa"/>
            <w:vMerge w:val="restart"/>
            <w:tcBorders>
              <w:top w:val="single" w:sz="4" w:space="0" w:color="000000"/>
              <w:left w:val="single" w:sz="4" w:space="0" w:color="000000"/>
              <w:right w:val="single" w:sz="4" w:space="0" w:color="auto"/>
            </w:tcBorders>
            <w:vAlign w:val="center"/>
          </w:tcPr>
          <w:p w14:paraId="1CD86A47" w14:textId="77777777" w:rsidR="0067559F" w:rsidRDefault="0067559F" w:rsidP="0067559F">
            <w:pPr>
              <w:spacing w:before="50" w:after="50"/>
              <w:jc w:val="center"/>
              <w:rPr>
                <w:rStyle w:val="NormalCharacter"/>
                <w:rFonts w:ascii="宋体"/>
                <w:b/>
              </w:rPr>
            </w:pPr>
            <w:r>
              <w:rPr>
                <w:rStyle w:val="NormalCharacter"/>
                <w:rFonts w:ascii="宋体" w:hint="eastAsia"/>
                <w:b/>
              </w:rPr>
              <w:t>学</w:t>
            </w:r>
          </w:p>
          <w:p w14:paraId="6E2FC0A3" w14:textId="77777777" w:rsidR="0067559F" w:rsidRDefault="0067559F" w:rsidP="0067559F">
            <w:pPr>
              <w:spacing w:before="50" w:after="50"/>
              <w:jc w:val="center"/>
              <w:rPr>
                <w:rStyle w:val="NormalCharacter"/>
                <w:rFonts w:ascii="宋体"/>
                <w:b/>
              </w:rPr>
            </w:pPr>
            <w:r>
              <w:rPr>
                <w:rStyle w:val="NormalCharacter"/>
                <w:rFonts w:ascii="宋体" w:hint="eastAsia"/>
                <w:b/>
              </w:rPr>
              <w:t>位</w:t>
            </w:r>
          </w:p>
          <w:p w14:paraId="20C4ED12" w14:textId="3571EA21" w:rsidR="0067559F" w:rsidRDefault="0067559F" w:rsidP="0067559F">
            <w:pPr>
              <w:spacing w:before="50" w:after="50"/>
              <w:jc w:val="center"/>
              <w:rPr>
                <w:rStyle w:val="NormalCharacter"/>
                <w:rFonts w:ascii="宋体"/>
                <w:b/>
              </w:rPr>
            </w:pPr>
            <w:r>
              <w:rPr>
                <w:rStyle w:val="NormalCharacter"/>
                <w:rFonts w:ascii="宋体" w:hint="eastAsia"/>
                <w:b/>
              </w:rPr>
              <w:t>课</w:t>
            </w:r>
          </w:p>
        </w:tc>
        <w:tc>
          <w:tcPr>
            <w:tcW w:w="1258" w:type="dxa"/>
            <w:gridSpan w:val="2"/>
            <w:vMerge w:val="restart"/>
            <w:tcBorders>
              <w:top w:val="single" w:sz="4" w:space="0" w:color="auto"/>
              <w:left w:val="single" w:sz="4" w:space="0" w:color="auto"/>
              <w:right w:val="single" w:sz="4" w:space="0" w:color="000000"/>
            </w:tcBorders>
            <w:vAlign w:val="center"/>
          </w:tcPr>
          <w:p w14:paraId="3DC77F51" w14:textId="77777777" w:rsidR="0067559F" w:rsidRDefault="0067559F" w:rsidP="0067559F">
            <w:pPr>
              <w:spacing w:before="50" w:after="50"/>
              <w:jc w:val="center"/>
              <w:rPr>
                <w:rStyle w:val="NormalCharacter"/>
                <w:rFonts w:ascii="宋体"/>
                <w:b/>
              </w:rPr>
            </w:pPr>
            <w:r>
              <w:rPr>
                <w:rStyle w:val="NormalCharacter"/>
                <w:rFonts w:ascii="宋体" w:hint="eastAsia"/>
                <w:b/>
              </w:rPr>
              <w:t>公共必修课</w:t>
            </w:r>
          </w:p>
        </w:tc>
        <w:tc>
          <w:tcPr>
            <w:tcW w:w="1134" w:type="dxa"/>
            <w:tcBorders>
              <w:top w:val="single" w:sz="4" w:space="0" w:color="000000"/>
              <w:left w:val="single" w:sz="4" w:space="0" w:color="000000"/>
              <w:bottom w:val="single" w:sz="4" w:space="0" w:color="000000"/>
              <w:right w:val="single" w:sz="4" w:space="0" w:color="000000"/>
            </w:tcBorders>
            <w:vAlign w:val="center"/>
          </w:tcPr>
          <w:p w14:paraId="296C0D9C" w14:textId="31F26B72" w:rsidR="0067559F" w:rsidRDefault="0067559F" w:rsidP="0067559F">
            <w:pPr>
              <w:snapToGrid w:val="0"/>
              <w:jc w:val="center"/>
              <w:rPr>
                <w:rStyle w:val="NormalCharacter"/>
                <w:rFonts w:ascii="宋体"/>
                <w:sz w:val="18"/>
              </w:rPr>
            </w:pPr>
            <w:r w:rsidRPr="00604A5A">
              <w:rPr>
                <w:rStyle w:val="NormalCharacter"/>
                <w:rFonts w:ascii="宋体"/>
                <w:sz w:val="18"/>
              </w:rPr>
              <w:t>107420101</w:t>
            </w:r>
          </w:p>
        </w:tc>
        <w:tc>
          <w:tcPr>
            <w:tcW w:w="2126" w:type="dxa"/>
            <w:tcBorders>
              <w:top w:val="single" w:sz="4" w:space="0" w:color="000000"/>
              <w:left w:val="single" w:sz="4" w:space="0" w:color="000000"/>
              <w:bottom w:val="single" w:sz="4" w:space="0" w:color="000000"/>
              <w:right w:val="single" w:sz="4" w:space="0" w:color="000000"/>
            </w:tcBorders>
            <w:vAlign w:val="center"/>
          </w:tcPr>
          <w:p w14:paraId="3152E294" w14:textId="7F4BA559" w:rsidR="0067559F" w:rsidRDefault="003D7162" w:rsidP="0067559F">
            <w:pPr>
              <w:tabs>
                <w:tab w:val="left" w:pos="327"/>
              </w:tabs>
              <w:snapToGrid w:val="0"/>
              <w:jc w:val="center"/>
              <w:rPr>
                <w:rStyle w:val="NormalCharacter"/>
                <w:rFonts w:ascii="宋体"/>
                <w:sz w:val="18"/>
              </w:rPr>
            </w:pPr>
            <w:r w:rsidRPr="00A5352F">
              <w:rPr>
                <w:rStyle w:val="NormalCharacter"/>
                <w:rFonts w:ascii="宋体" w:hint="eastAsia"/>
                <w:sz w:val="18"/>
              </w:rPr>
              <w:t>新时代</w:t>
            </w:r>
            <w:r w:rsidR="0067559F" w:rsidRPr="00A5352F">
              <w:rPr>
                <w:rStyle w:val="NormalCharacter"/>
                <w:rFonts w:ascii="宋体"/>
                <w:sz w:val="18"/>
              </w:rPr>
              <w:t>中</w:t>
            </w:r>
            <w:r w:rsidR="0067559F" w:rsidRPr="00604A5A">
              <w:rPr>
                <w:rStyle w:val="NormalCharacter"/>
                <w:rFonts w:ascii="宋体"/>
                <w:sz w:val="18"/>
              </w:rPr>
              <w:t>国特色社会主义理论与实践</w:t>
            </w:r>
          </w:p>
        </w:tc>
        <w:tc>
          <w:tcPr>
            <w:tcW w:w="709" w:type="dxa"/>
            <w:tcBorders>
              <w:top w:val="single" w:sz="4" w:space="0" w:color="000000"/>
              <w:left w:val="single" w:sz="4" w:space="0" w:color="000000"/>
              <w:bottom w:val="single" w:sz="4" w:space="0" w:color="000000"/>
              <w:right w:val="single" w:sz="4" w:space="0" w:color="000000"/>
            </w:tcBorders>
            <w:vAlign w:val="center"/>
          </w:tcPr>
          <w:p w14:paraId="53CB177D" w14:textId="68DF3F75" w:rsidR="0067559F" w:rsidRDefault="0067559F" w:rsidP="0067559F">
            <w:pPr>
              <w:tabs>
                <w:tab w:val="left" w:pos="327"/>
              </w:tabs>
              <w:snapToGrid w:val="0"/>
              <w:jc w:val="center"/>
              <w:rPr>
                <w:rStyle w:val="NormalCharacter"/>
                <w:rFonts w:ascii="宋体"/>
                <w:sz w:val="18"/>
              </w:rPr>
            </w:pPr>
            <w:r w:rsidRPr="00604A5A">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3150FA71" w14:textId="24860F98" w:rsidR="0067559F" w:rsidRDefault="0067559F" w:rsidP="0067559F">
            <w:pPr>
              <w:tabs>
                <w:tab w:val="left" w:pos="327"/>
              </w:tabs>
              <w:snapToGrid w:val="0"/>
              <w:jc w:val="center"/>
              <w:rPr>
                <w:rStyle w:val="NormalCharacter"/>
                <w:rFonts w:ascii="宋体"/>
                <w:sz w:val="18"/>
              </w:rPr>
            </w:pPr>
            <w:r w:rsidRPr="00604A5A">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0AA48756" w14:textId="17863D45" w:rsidR="0067559F" w:rsidRDefault="0067559F" w:rsidP="0067559F">
            <w:pPr>
              <w:snapToGrid w:val="0"/>
              <w:jc w:val="center"/>
              <w:rPr>
                <w:rStyle w:val="NormalCharacter"/>
                <w:rFonts w:ascii="宋体"/>
                <w:sz w:val="18"/>
              </w:rPr>
            </w:pPr>
            <w:r w:rsidRPr="00604A5A">
              <w:rPr>
                <w:rStyle w:val="NormalCharacter"/>
                <w:rFonts w:ascii="宋体"/>
                <w:sz w:val="18"/>
              </w:rPr>
              <w:t>1</w:t>
            </w:r>
          </w:p>
        </w:tc>
        <w:tc>
          <w:tcPr>
            <w:tcW w:w="567" w:type="dxa"/>
            <w:tcBorders>
              <w:top w:val="single" w:sz="4" w:space="0" w:color="000000"/>
              <w:left w:val="single" w:sz="4" w:space="0" w:color="000000"/>
              <w:bottom w:val="single" w:sz="4" w:space="0" w:color="000000"/>
              <w:right w:val="single" w:sz="4" w:space="0" w:color="000000"/>
            </w:tcBorders>
            <w:vAlign w:val="center"/>
          </w:tcPr>
          <w:p w14:paraId="64E8B041" w14:textId="78C39B1E" w:rsidR="0067559F" w:rsidRDefault="0067559F" w:rsidP="0067559F">
            <w:pPr>
              <w:snapToGrid w:val="0"/>
              <w:jc w:val="center"/>
              <w:rPr>
                <w:rStyle w:val="NormalCharacter"/>
                <w:rFonts w:ascii="宋体"/>
                <w:sz w:val="18"/>
              </w:rPr>
            </w:pPr>
            <w:r w:rsidRPr="00604A5A">
              <w:rPr>
                <w:rStyle w:val="NormalCharacter"/>
                <w:rFonts w:ascii="宋体"/>
                <w:sz w:val="18"/>
              </w:rPr>
              <w:t>考试</w:t>
            </w:r>
          </w:p>
        </w:tc>
        <w:tc>
          <w:tcPr>
            <w:tcW w:w="963" w:type="dxa"/>
            <w:vMerge w:val="restart"/>
            <w:tcBorders>
              <w:top w:val="single" w:sz="4" w:space="0" w:color="000000"/>
              <w:left w:val="single" w:sz="4" w:space="0" w:color="000000"/>
              <w:right w:val="single" w:sz="4" w:space="0" w:color="000000"/>
            </w:tcBorders>
            <w:vAlign w:val="center"/>
          </w:tcPr>
          <w:p w14:paraId="4DBE886D" w14:textId="37B19B67" w:rsidR="0067559F" w:rsidRDefault="00372532" w:rsidP="0067559F">
            <w:pPr>
              <w:spacing w:before="50" w:after="50"/>
              <w:jc w:val="center"/>
              <w:rPr>
                <w:rStyle w:val="NormalCharacter"/>
                <w:rFonts w:ascii="宋体"/>
              </w:rPr>
            </w:pPr>
            <w:r>
              <w:rPr>
                <w:rStyle w:val="NormalCharacter"/>
                <w:rFonts w:ascii="宋体" w:hint="eastAsia"/>
              </w:rPr>
              <w:t>5</w:t>
            </w:r>
            <w:r w:rsidR="0067559F">
              <w:rPr>
                <w:rStyle w:val="NormalCharacter"/>
                <w:rFonts w:ascii="宋体"/>
              </w:rPr>
              <w:t>学分</w:t>
            </w:r>
          </w:p>
        </w:tc>
      </w:tr>
      <w:tr w:rsidR="0067559F" w14:paraId="5BAA7130" w14:textId="77777777" w:rsidTr="00956650">
        <w:trPr>
          <w:cantSplit/>
          <w:trHeight w:val="454"/>
          <w:jc w:val="center"/>
        </w:trPr>
        <w:tc>
          <w:tcPr>
            <w:tcW w:w="580" w:type="dxa"/>
            <w:vMerge/>
            <w:tcBorders>
              <w:left w:val="single" w:sz="4" w:space="0" w:color="000000"/>
              <w:right w:val="single" w:sz="4" w:space="0" w:color="auto"/>
            </w:tcBorders>
            <w:vAlign w:val="center"/>
          </w:tcPr>
          <w:p w14:paraId="778CEB87" w14:textId="77777777" w:rsidR="0067559F" w:rsidRDefault="0067559F" w:rsidP="0067559F">
            <w:pPr>
              <w:spacing w:before="50" w:after="50"/>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74349380" w14:textId="77777777" w:rsidR="0067559F" w:rsidRDefault="0067559F" w:rsidP="0067559F">
            <w:pPr>
              <w:spacing w:before="50" w:after="50"/>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200B8046" w14:textId="65EE13C9" w:rsidR="0067559F" w:rsidRDefault="0067559F" w:rsidP="0067559F">
            <w:pPr>
              <w:snapToGrid w:val="0"/>
              <w:jc w:val="center"/>
              <w:rPr>
                <w:rStyle w:val="NormalCharacter"/>
                <w:rFonts w:ascii="宋体"/>
                <w:sz w:val="18"/>
              </w:rPr>
            </w:pPr>
            <w:r w:rsidRPr="00604A5A">
              <w:rPr>
                <w:rStyle w:val="NormalCharacter"/>
                <w:rFonts w:ascii="宋体"/>
                <w:sz w:val="18"/>
              </w:rPr>
              <w:t>10742010</w:t>
            </w:r>
            <w:r w:rsidRPr="00604A5A">
              <w:rPr>
                <w:rStyle w:val="NormalCharacter"/>
                <w:rFonts w:ascii="宋体" w:hint="eastAsia"/>
                <w:sz w:val="18"/>
              </w:rPr>
              <w:t>2</w:t>
            </w:r>
          </w:p>
        </w:tc>
        <w:tc>
          <w:tcPr>
            <w:tcW w:w="2126" w:type="dxa"/>
            <w:tcBorders>
              <w:top w:val="single" w:sz="4" w:space="0" w:color="000000"/>
              <w:left w:val="single" w:sz="4" w:space="0" w:color="000000"/>
              <w:bottom w:val="single" w:sz="4" w:space="0" w:color="000000"/>
              <w:right w:val="single" w:sz="4" w:space="0" w:color="000000"/>
            </w:tcBorders>
            <w:vAlign w:val="center"/>
          </w:tcPr>
          <w:p w14:paraId="7444D11F" w14:textId="542BFC7C" w:rsidR="0067559F" w:rsidRDefault="0067559F" w:rsidP="0067559F">
            <w:pPr>
              <w:tabs>
                <w:tab w:val="left" w:pos="327"/>
              </w:tabs>
              <w:snapToGrid w:val="0"/>
              <w:jc w:val="center"/>
              <w:rPr>
                <w:rStyle w:val="NormalCharacter"/>
                <w:rFonts w:ascii="宋体"/>
                <w:sz w:val="18"/>
              </w:rPr>
            </w:pPr>
            <w:r w:rsidRPr="00604A5A">
              <w:rPr>
                <w:rStyle w:val="NormalCharacter"/>
                <w:rFonts w:ascii="宋体"/>
                <w:sz w:val="18"/>
              </w:rPr>
              <w:t>第一外国语</w:t>
            </w:r>
          </w:p>
        </w:tc>
        <w:tc>
          <w:tcPr>
            <w:tcW w:w="709" w:type="dxa"/>
            <w:tcBorders>
              <w:top w:val="single" w:sz="4" w:space="0" w:color="000000"/>
              <w:left w:val="single" w:sz="4" w:space="0" w:color="000000"/>
              <w:bottom w:val="single" w:sz="4" w:space="0" w:color="000000"/>
              <w:right w:val="single" w:sz="4" w:space="0" w:color="000000"/>
            </w:tcBorders>
            <w:vAlign w:val="center"/>
          </w:tcPr>
          <w:p w14:paraId="0F178E59" w14:textId="329CB27C" w:rsidR="0067559F" w:rsidRDefault="0067559F" w:rsidP="0067559F">
            <w:pPr>
              <w:tabs>
                <w:tab w:val="left" w:pos="327"/>
              </w:tabs>
              <w:snapToGrid w:val="0"/>
              <w:jc w:val="center"/>
              <w:rPr>
                <w:rStyle w:val="NormalCharacter"/>
                <w:rFonts w:ascii="宋体"/>
                <w:sz w:val="18"/>
              </w:rPr>
            </w:pPr>
            <w:r w:rsidRPr="00604A5A">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15BC9805" w14:textId="57F869D0" w:rsidR="0067559F" w:rsidRDefault="0067559F" w:rsidP="0067559F">
            <w:pPr>
              <w:tabs>
                <w:tab w:val="left" w:pos="327"/>
              </w:tabs>
              <w:snapToGrid w:val="0"/>
              <w:jc w:val="center"/>
              <w:rPr>
                <w:rStyle w:val="NormalCharacter"/>
                <w:rFonts w:ascii="宋体"/>
                <w:sz w:val="18"/>
              </w:rPr>
            </w:pPr>
            <w:r w:rsidRPr="00604A5A">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7F20A751" w14:textId="514504A4" w:rsidR="0067559F" w:rsidRDefault="0067559F" w:rsidP="0067559F">
            <w:pPr>
              <w:snapToGrid w:val="0"/>
              <w:jc w:val="center"/>
              <w:rPr>
                <w:rStyle w:val="NormalCharacter"/>
                <w:rFonts w:ascii="宋体"/>
                <w:sz w:val="18"/>
              </w:rPr>
            </w:pPr>
            <w:r w:rsidRPr="00604A5A">
              <w:rPr>
                <w:rStyle w:val="NormalCharacter"/>
                <w:rFonts w:ascii="宋体"/>
                <w:sz w:val="18"/>
              </w:rPr>
              <w:t>1</w:t>
            </w:r>
          </w:p>
        </w:tc>
        <w:tc>
          <w:tcPr>
            <w:tcW w:w="567" w:type="dxa"/>
            <w:tcBorders>
              <w:top w:val="single" w:sz="4" w:space="0" w:color="000000"/>
              <w:left w:val="single" w:sz="4" w:space="0" w:color="000000"/>
              <w:bottom w:val="single" w:sz="4" w:space="0" w:color="000000"/>
              <w:right w:val="single" w:sz="4" w:space="0" w:color="000000"/>
            </w:tcBorders>
            <w:vAlign w:val="center"/>
          </w:tcPr>
          <w:p w14:paraId="22BFD4C6" w14:textId="46A584EC" w:rsidR="0067559F" w:rsidRDefault="0067559F" w:rsidP="0067559F">
            <w:pPr>
              <w:snapToGrid w:val="0"/>
              <w:jc w:val="center"/>
              <w:rPr>
                <w:rStyle w:val="NormalCharacter"/>
                <w:rFonts w:ascii="宋体"/>
                <w:sz w:val="18"/>
              </w:rPr>
            </w:pPr>
            <w:r w:rsidRPr="00604A5A">
              <w:rPr>
                <w:rStyle w:val="NormalCharacter"/>
                <w:rFonts w:ascii="宋体"/>
                <w:sz w:val="18"/>
              </w:rPr>
              <w:t>考试</w:t>
            </w:r>
          </w:p>
        </w:tc>
        <w:tc>
          <w:tcPr>
            <w:tcW w:w="963" w:type="dxa"/>
            <w:vMerge/>
            <w:tcBorders>
              <w:left w:val="single" w:sz="4" w:space="0" w:color="000000"/>
              <w:right w:val="single" w:sz="4" w:space="0" w:color="000000"/>
            </w:tcBorders>
            <w:vAlign w:val="center"/>
          </w:tcPr>
          <w:p w14:paraId="34527DA2" w14:textId="77777777" w:rsidR="0067559F" w:rsidRDefault="0067559F" w:rsidP="0067559F">
            <w:pPr>
              <w:jc w:val="center"/>
              <w:rPr>
                <w:rStyle w:val="NormalCharacter"/>
                <w:rFonts w:ascii="宋体"/>
              </w:rPr>
            </w:pPr>
          </w:p>
        </w:tc>
      </w:tr>
      <w:tr w:rsidR="0067559F" w14:paraId="0BCA166E" w14:textId="77777777" w:rsidTr="00372532">
        <w:trPr>
          <w:cantSplit/>
          <w:trHeight w:val="454"/>
          <w:jc w:val="center"/>
        </w:trPr>
        <w:tc>
          <w:tcPr>
            <w:tcW w:w="580" w:type="dxa"/>
            <w:vMerge/>
            <w:tcBorders>
              <w:left w:val="single" w:sz="4" w:space="0" w:color="000000"/>
              <w:right w:val="single" w:sz="4" w:space="0" w:color="auto"/>
            </w:tcBorders>
            <w:vAlign w:val="center"/>
          </w:tcPr>
          <w:p w14:paraId="34C52743" w14:textId="77777777" w:rsidR="0067559F" w:rsidRDefault="0067559F" w:rsidP="0067559F">
            <w:pPr>
              <w:jc w:val="center"/>
              <w:rPr>
                <w:rStyle w:val="NormalCharacter"/>
                <w:rFonts w:ascii="宋体"/>
                <w:b/>
              </w:rPr>
            </w:pPr>
          </w:p>
        </w:tc>
        <w:tc>
          <w:tcPr>
            <w:tcW w:w="1258" w:type="dxa"/>
            <w:gridSpan w:val="2"/>
            <w:vMerge/>
            <w:tcBorders>
              <w:left w:val="single" w:sz="4" w:space="0" w:color="auto"/>
              <w:bottom w:val="single" w:sz="4" w:space="0" w:color="auto"/>
              <w:right w:val="single" w:sz="4" w:space="0" w:color="000000"/>
            </w:tcBorders>
            <w:vAlign w:val="center"/>
          </w:tcPr>
          <w:p w14:paraId="0A80139A" w14:textId="77777777" w:rsidR="0067559F" w:rsidRDefault="0067559F" w:rsidP="0067559F">
            <w:pPr>
              <w:jc w:val="center"/>
              <w:rPr>
                <w:rStyle w:val="NormalCharacter"/>
                <w:rFonts w:ascii="宋体"/>
                <w:b/>
              </w:rPr>
            </w:pPr>
          </w:p>
        </w:tc>
        <w:tc>
          <w:tcPr>
            <w:tcW w:w="1134" w:type="dxa"/>
            <w:tcBorders>
              <w:top w:val="single" w:sz="4" w:space="0" w:color="000000"/>
              <w:left w:val="single" w:sz="4" w:space="0" w:color="000000"/>
              <w:bottom w:val="single" w:sz="4" w:space="0" w:color="auto"/>
              <w:right w:val="single" w:sz="4" w:space="0" w:color="000000"/>
            </w:tcBorders>
            <w:vAlign w:val="center"/>
          </w:tcPr>
          <w:p w14:paraId="6E7CC1C0" w14:textId="477657E3" w:rsidR="0067559F" w:rsidRDefault="0067559F" w:rsidP="0067559F">
            <w:pPr>
              <w:snapToGrid w:val="0"/>
              <w:jc w:val="center"/>
              <w:rPr>
                <w:rStyle w:val="NormalCharacter"/>
                <w:rFonts w:ascii="宋体"/>
                <w:sz w:val="18"/>
              </w:rPr>
            </w:pPr>
            <w:r w:rsidRPr="00604A5A">
              <w:rPr>
                <w:rStyle w:val="NormalCharacter"/>
                <w:rFonts w:ascii="宋体"/>
                <w:sz w:val="18"/>
              </w:rPr>
              <w:t>10742010</w:t>
            </w:r>
            <w:r w:rsidRPr="00604A5A">
              <w:rPr>
                <w:rStyle w:val="NormalCharacter"/>
                <w:rFonts w:ascii="宋体" w:hint="eastAsia"/>
                <w:sz w:val="18"/>
              </w:rPr>
              <w:t>3</w:t>
            </w:r>
          </w:p>
        </w:tc>
        <w:tc>
          <w:tcPr>
            <w:tcW w:w="2126" w:type="dxa"/>
            <w:tcBorders>
              <w:top w:val="single" w:sz="4" w:space="0" w:color="000000"/>
              <w:left w:val="single" w:sz="4" w:space="0" w:color="000000"/>
              <w:bottom w:val="single" w:sz="4" w:space="0" w:color="000000"/>
              <w:right w:val="single" w:sz="4" w:space="0" w:color="000000"/>
            </w:tcBorders>
            <w:vAlign w:val="center"/>
          </w:tcPr>
          <w:p w14:paraId="4321D58A" w14:textId="5599DB97" w:rsidR="0067559F" w:rsidRDefault="0067559F" w:rsidP="0067559F">
            <w:pPr>
              <w:tabs>
                <w:tab w:val="left" w:pos="327"/>
              </w:tabs>
              <w:snapToGrid w:val="0"/>
              <w:jc w:val="center"/>
              <w:rPr>
                <w:rStyle w:val="NormalCharacter"/>
                <w:rFonts w:ascii="宋体"/>
                <w:sz w:val="18"/>
              </w:rPr>
            </w:pPr>
            <w:r w:rsidRPr="00604A5A">
              <w:rPr>
                <w:rStyle w:val="NormalCharacter"/>
                <w:rFonts w:ascii="宋体"/>
                <w:sz w:val="18"/>
              </w:rPr>
              <w:t>形势政策和学术道德规范</w:t>
            </w:r>
          </w:p>
        </w:tc>
        <w:tc>
          <w:tcPr>
            <w:tcW w:w="709" w:type="dxa"/>
            <w:tcBorders>
              <w:top w:val="single" w:sz="4" w:space="0" w:color="000000"/>
              <w:left w:val="single" w:sz="4" w:space="0" w:color="000000"/>
              <w:bottom w:val="single" w:sz="4" w:space="0" w:color="000000"/>
              <w:right w:val="single" w:sz="4" w:space="0" w:color="000000"/>
            </w:tcBorders>
            <w:vAlign w:val="center"/>
          </w:tcPr>
          <w:p w14:paraId="0409F377" w14:textId="6DDEF51C" w:rsidR="0067559F" w:rsidRDefault="0067559F" w:rsidP="0067559F">
            <w:pPr>
              <w:tabs>
                <w:tab w:val="left" w:pos="327"/>
              </w:tabs>
              <w:snapToGrid w:val="0"/>
              <w:jc w:val="center"/>
              <w:rPr>
                <w:rStyle w:val="NormalCharacter"/>
                <w:rFonts w:ascii="宋体"/>
                <w:sz w:val="18"/>
              </w:rPr>
            </w:pPr>
            <w:r w:rsidRPr="00604A5A">
              <w:rPr>
                <w:rStyle w:val="NormalCharacter"/>
                <w:rFonts w:ascii="宋体"/>
                <w:sz w:val="18"/>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0CCDD807" w14:textId="22F2F275" w:rsidR="0067559F" w:rsidRDefault="0067559F" w:rsidP="0067559F">
            <w:pPr>
              <w:tabs>
                <w:tab w:val="left" w:pos="327"/>
              </w:tabs>
              <w:snapToGrid w:val="0"/>
              <w:jc w:val="center"/>
              <w:rPr>
                <w:rStyle w:val="NormalCharacter"/>
                <w:rFonts w:ascii="宋体"/>
                <w:sz w:val="18"/>
              </w:rPr>
            </w:pPr>
            <w:r w:rsidRPr="00604A5A">
              <w:rPr>
                <w:rStyle w:val="NormalCharacter"/>
                <w:rFonts w:ascii="宋体"/>
                <w:sz w:val="18"/>
              </w:rPr>
              <w:t>18</w:t>
            </w:r>
          </w:p>
        </w:tc>
        <w:tc>
          <w:tcPr>
            <w:tcW w:w="1276" w:type="dxa"/>
            <w:tcBorders>
              <w:top w:val="single" w:sz="4" w:space="0" w:color="000000"/>
              <w:left w:val="single" w:sz="4" w:space="0" w:color="000000"/>
              <w:bottom w:val="single" w:sz="4" w:space="0" w:color="000000"/>
              <w:right w:val="single" w:sz="4" w:space="0" w:color="000000"/>
            </w:tcBorders>
            <w:vAlign w:val="center"/>
          </w:tcPr>
          <w:p w14:paraId="4FE53612" w14:textId="5178D064" w:rsidR="0067559F" w:rsidRDefault="0067559F" w:rsidP="0067559F">
            <w:pPr>
              <w:tabs>
                <w:tab w:val="left" w:pos="327"/>
              </w:tabs>
              <w:snapToGrid w:val="0"/>
              <w:jc w:val="center"/>
              <w:rPr>
                <w:rStyle w:val="NormalCharacter"/>
                <w:rFonts w:ascii="宋体"/>
                <w:sz w:val="18"/>
              </w:rPr>
            </w:pPr>
            <w:r w:rsidRPr="00604A5A">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27582CDA" w14:textId="729E0BEA" w:rsidR="0067559F" w:rsidRDefault="0067559F" w:rsidP="0067559F">
            <w:pPr>
              <w:snapToGrid w:val="0"/>
              <w:jc w:val="center"/>
              <w:rPr>
                <w:rStyle w:val="NormalCharacter"/>
                <w:rFonts w:ascii="宋体"/>
                <w:sz w:val="18"/>
              </w:rPr>
            </w:pPr>
            <w:r w:rsidRPr="00604A5A">
              <w:rPr>
                <w:rStyle w:val="NormalCharacter"/>
                <w:rFonts w:ascii="宋体"/>
                <w:sz w:val="18"/>
              </w:rPr>
              <w:t>考试</w:t>
            </w:r>
          </w:p>
        </w:tc>
        <w:tc>
          <w:tcPr>
            <w:tcW w:w="963" w:type="dxa"/>
            <w:vMerge/>
            <w:tcBorders>
              <w:left w:val="single" w:sz="4" w:space="0" w:color="000000"/>
              <w:bottom w:val="single" w:sz="4" w:space="0" w:color="auto"/>
              <w:right w:val="single" w:sz="4" w:space="0" w:color="000000"/>
            </w:tcBorders>
            <w:vAlign w:val="center"/>
          </w:tcPr>
          <w:p w14:paraId="7CBD78A4" w14:textId="77777777" w:rsidR="0067559F" w:rsidRDefault="0067559F" w:rsidP="0067559F">
            <w:pPr>
              <w:jc w:val="center"/>
              <w:rPr>
                <w:rStyle w:val="NormalCharacter"/>
                <w:rFonts w:ascii="宋体"/>
              </w:rPr>
            </w:pPr>
          </w:p>
        </w:tc>
      </w:tr>
      <w:tr w:rsidR="00AA4998" w14:paraId="0DCC796F" w14:textId="77777777" w:rsidTr="00170223">
        <w:trPr>
          <w:cantSplit/>
          <w:trHeight w:val="454"/>
          <w:jc w:val="center"/>
        </w:trPr>
        <w:tc>
          <w:tcPr>
            <w:tcW w:w="580" w:type="dxa"/>
            <w:vMerge/>
            <w:tcBorders>
              <w:left w:val="single" w:sz="4" w:space="0" w:color="000000"/>
              <w:right w:val="single" w:sz="4" w:space="0" w:color="auto"/>
            </w:tcBorders>
            <w:vAlign w:val="center"/>
          </w:tcPr>
          <w:p w14:paraId="1F026A00" w14:textId="77777777" w:rsidR="00AA4998" w:rsidRDefault="00AA4998" w:rsidP="0067559F">
            <w:pPr>
              <w:jc w:val="center"/>
              <w:rPr>
                <w:rStyle w:val="NormalCharacter"/>
                <w:rFonts w:ascii="宋体"/>
                <w:b/>
              </w:rPr>
            </w:pPr>
          </w:p>
        </w:tc>
        <w:tc>
          <w:tcPr>
            <w:tcW w:w="549" w:type="dxa"/>
            <w:vMerge w:val="restart"/>
            <w:tcBorders>
              <w:top w:val="nil"/>
              <w:left w:val="single" w:sz="4" w:space="0" w:color="auto"/>
              <w:right w:val="single" w:sz="4" w:space="0" w:color="auto"/>
            </w:tcBorders>
            <w:vAlign w:val="center"/>
          </w:tcPr>
          <w:p w14:paraId="0E0FCB00" w14:textId="77777777" w:rsidR="00AA4998" w:rsidRDefault="00AA4998" w:rsidP="00170223">
            <w:pPr>
              <w:jc w:val="center"/>
              <w:rPr>
                <w:rStyle w:val="NormalCharacter"/>
                <w:rFonts w:ascii="宋体"/>
                <w:b/>
              </w:rPr>
            </w:pPr>
            <w:r w:rsidRPr="00C36CAE">
              <w:rPr>
                <w:rStyle w:val="NormalCharacter"/>
                <w:rFonts w:ascii="宋体" w:hint="eastAsia"/>
                <w:b/>
              </w:rPr>
              <w:t>专</w:t>
            </w:r>
          </w:p>
          <w:p w14:paraId="0EEB7913" w14:textId="77777777" w:rsidR="00AA4998" w:rsidRDefault="00AA4998" w:rsidP="00170223">
            <w:pPr>
              <w:jc w:val="center"/>
              <w:rPr>
                <w:rStyle w:val="NormalCharacter"/>
                <w:rFonts w:ascii="宋体"/>
                <w:b/>
              </w:rPr>
            </w:pPr>
            <w:r w:rsidRPr="00C36CAE">
              <w:rPr>
                <w:rStyle w:val="NormalCharacter"/>
                <w:rFonts w:ascii="宋体" w:hint="eastAsia"/>
                <w:b/>
              </w:rPr>
              <w:t>业</w:t>
            </w:r>
          </w:p>
          <w:p w14:paraId="7A90789C" w14:textId="77777777" w:rsidR="00AA4998" w:rsidRDefault="00AA4998" w:rsidP="00170223">
            <w:pPr>
              <w:jc w:val="center"/>
              <w:rPr>
                <w:rStyle w:val="NormalCharacter"/>
                <w:rFonts w:ascii="宋体"/>
                <w:b/>
              </w:rPr>
            </w:pPr>
            <w:r w:rsidRPr="00C36CAE">
              <w:rPr>
                <w:rStyle w:val="NormalCharacter"/>
                <w:rFonts w:ascii="宋体" w:hint="eastAsia"/>
                <w:b/>
              </w:rPr>
              <w:t>必</w:t>
            </w:r>
          </w:p>
          <w:p w14:paraId="136FE70B" w14:textId="77777777" w:rsidR="00AA4998" w:rsidRDefault="00AA4998" w:rsidP="00170223">
            <w:pPr>
              <w:jc w:val="center"/>
              <w:rPr>
                <w:rStyle w:val="NormalCharacter"/>
                <w:rFonts w:ascii="宋体"/>
                <w:b/>
              </w:rPr>
            </w:pPr>
            <w:r w:rsidRPr="00C36CAE">
              <w:rPr>
                <w:rStyle w:val="NormalCharacter"/>
                <w:rFonts w:ascii="宋体" w:hint="eastAsia"/>
                <w:b/>
              </w:rPr>
              <w:t>修</w:t>
            </w:r>
          </w:p>
          <w:p w14:paraId="3AA94416" w14:textId="46FF59E7" w:rsidR="00AA4998" w:rsidRPr="00372532" w:rsidRDefault="00AA4998" w:rsidP="00170223">
            <w:pPr>
              <w:spacing w:before="50" w:after="50"/>
              <w:jc w:val="center"/>
              <w:rPr>
                <w:rStyle w:val="NormalCharacter"/>
                <w:rFonts w:ascii="宋体"/>
              </w:rPr>
            </w:pPr>
            <w:r w:rsidRPr="00C36CAE">
              <w:rPr>
                <w:rStyle w:val="NormalCharacter"/>
                <w:rFonts w:ascii="宋体" w:hint="eastAsia"/>
                <w:b/>
              </w:rPr>
              <w:t>课</w:t>
            </w:r>
          </w:p>
        </w:tc>
        <w:tc>
          <w:tcPr>
            <w:tcW w:w="709" w:type="dxa"/>
            <w:vMerge w:val="restart"/>
            <w:tcBorders>
              <w:top w:val="single" w:sz="4" w:space="0" w:color="auto"/>
              <w:left w:val="single" w:sz="4" w:space="0" w:color="auto"/>
              <w:right w:val="single" w:sz="4" w:space="0" w:color="auto"/>
            </w:tcBorders>
            <w:vAlign w:val="center"/>
          </w:tcPr>
          <w:p w14:paraId="60D01FAD" w14:textId="77777777" w:rsidR="00170223" w:rsidRDefault="00170223" w:rsidP="00170223">
            <w:pPr>
              <w:jc w:val="center"/>
              <w:rPr>
                <w:rStyle w:val="NormalCharacter"/>
                <w:rFonts w:ascii="宋体"/>
                <w:b/>
              </w:rPr>
            </w:pPr>
            <w:r>
              <w:rPr>
                <w:rStyle w:val="NormalCharacter"/>
                <w:rFonts w:ascii="宋体" w:hint="eastAsia"/>
                <w:b/>
              </w:rPr>
              <w:t>基础</w:t>
            </w:r>
          </w:p>
          <w:p w14:paraId="164DDC04" w14:textId="2B5C0F88" w:rsidR="00AA4998" w:rsidRDefault="00170223" w:rsidP="00170223">
            <w:pPr>
              <w:spacing w:before="50" w:after="50"/>
              <w:jc w:val="center"/>
              <w:rPr>
                <w:rStyle w:val="NormalCharacter"/>
                <w:rFonts w:ascii="宋体"/>
                <w:b/>
              </w:rPr>
            </w:pPr>
            <w:r>
              <w:rPr>
                <w:rStyle w:val="NormalCharacter"/>
                <w:rFonts w:ascii="宋体" w:hint="eastAsia"/>
                <w:b/>
              </w:rPr>
              <w:t>必修</w:t>
            </w:r>
          </w:p>
        </w:tc>
        <w:tc>
          <w:tcPr>
            <w:tcW w:w="1134" w:type="dxa"/>
            <w:tcBorders>
              <w:top w:val="single" w:sz="4" w:space="0" w:color="auto"/>
              <w:left w:val="single" w:sz="4" w:space="0" w:color="auto"/>
              <w:bottom w:val="single" w:sz="4" w:space="0" w:color="000000"/>
              <w:right w:val="single" w:sz="4" w:space="0" w:color="000000"/>
            </w:tcBorders>
            <w:vAlign w:val="center"/>
          </w:tcPr>
          <w:p w14:paraId="0AA5E1C7" w14:textId="7EBC4A85" w:rsidR="00AA4998" w:rsidRDefault="00AA4998" w:rsidP="0067559F">
            <w:pPr>
              <w:snapToGrid w:val="0"/>
              <w:jc w:val="center"/>
              <w:rPr>
                <w:rStyle w:val="NormalCharacter"/>
                <w:rFonts w:ascii="宋体"/>
                <w:sz w:val="18"/>
              </w:rPr>
            </w:pPr>
            <w:r w:rsidRPr="00604A5A">
              <w:rPr>
                <w:rStyle w:val="NormalCharacter"/>
                <w:rFonts w:ascii="宋体"/>
                <w:sz w:val="18"/>
              </w:rPr>
              <w:t>08540010</w:t>
            </w:r>
            <w:r w:rsidRPr="00604A5A">
              <w:rPr>
                <w:rStyle w:val="NormalCharacter"/>
                <w:rFonts w:ascii="宋体" w:hint="eastAsia"/>
                <w:sz w:val="18"/>
              </w:rPr>
              <w:t>1</w:t>
            </w:r>
          </w:p>
        </w:tc>
        <w:tc>
          <w:tcPr>
            <w:tcW w:w="2126" w:type="dxa"/>
            <w:tcBorders>
              <w:top w:val="single" w:sz="4" w:space="0" w:color="000000"/>
              <w:left w:val="single" w:sz="4" w:space="0" w:color="000000"/>
              <w:bottom w:val="single" w:sz="4" w:space="0" w:color="000000"/>
              <w:right w:val="single" w:sz="4" w:space="0" w:color="000000"/>
            </w:tcBorders>
            <w:vAlign w:val="center"/>
          </w:tcPr>
          <w:p w14:paraId="18D34458" w14:textId="1883D577" w:rsidR="00AA4998" w:rsidRPr="00FB0A29" w:rsidRDefault="00AA4998" w:rsidP="0067559F">
            <w:pPr>
              <w:tabs>
                <w:tab w:val="left" w:pos="327"/>
              </w:tabs>
              <w:snapToGrid w:val="0"/>
              <w:jc w:val="center"/>
              <w:rPr>
                <w:rStyle w:val="NormalCharacter"/>
                <w:rFonts w:ascii="宋体"/>
                <w:sz w:val="18"/>
              </w:rPr>
            </w:pPr>
            <w:r w:rsidRPr="00604A5A">
              <w:rPr>
                <w:rStyle w:val="NormalCharacter"/>
                <w:rFonts w:ascii="宋体"/>
                <w:sz w:val="18"/>
              </w:rPr>
              <w:t>工程伦理</w:t>
            </w:r>
            <w:r w:rsidRPr="00604A5A">
              <w:rPr>
                <w:rStyle w:val="NormalCharacter"/>
                <w:rFonts w:ascii="宋体" w:hint="eastAsia"/>
                <w:sz w:val="18"/>
              </w:rPr>
              <w:t>（案例课程）</w:t>
            </w:r>
          </w:p>
        </w:tc>
        <w:tc>
          <w:tcPr>
            <w:tcW w:w="709" w:type="dxa"/>
            <w:tcBorders>
              <w:top w:val="single" w:sz="4" w:space="0" w:color="000000"/>
              <w:left w:val="single" w:sz="4" w:space="0" w:color="000000"/>
              <w:bottom w:val="single" w:sz="4" w:space="0" w:color="000000"/>
              <w:right w:val="single" w:sz="4" w:space="0" w:color="000000"/>
            </w:tcBorders>
            <w:vAlign w:val="center"/>
          </w:tcPr>
          <w:p w14:paraId="7BF1AE85" w14:textId="14A10788" w:rsidR="00AA4998" w:rsidRDefault="00AA4998" w:rsidP="0067559F">
            <w:pPr>
              <w:tabs>
                <w:tab w:val="left" w:pos="327"/>
              </w:tabs>
              <w:snapToGrid w:val="0"/>
              <w:jc w:val="center"/>
              <w:rPr>
                <w:rStyle w:val="NormalCharacter"/>
                <w:rFonts w:ascii="宋体"/>
                <w:sz w:val="18"/>
              </w:rPr>
            </w:pPr>
            <w:r w:rsidRPr="00604A5A">
              <w:rPr>
                <w:rStyle w:val="NormalCharacter"/>
                <w:rFonts w:ascii="宋体"/>
                <w:sz w:val="18"/>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01C11A42" w14:textId="00AAA2F5" w:rsidR="00AA4998" w:rsidRDefault="00AA4998" w:rsidP="0067559F">
            <w:pPr>
              <w:tabs>
                <w:tab w:val="left" w:pos="327"/>
              </w:tabs>
              <w:snapToGrid w:val="0"/>
              <w:jc w:val="center"/>
              <w:rPr>
                <w:rStyle w:val="NormalCharacter"/>
                <w:rFonts w:ascii="宋体"/>
                <w:sz w:val="18"/>
              </w:rPr>
            </w:pPr>
            <w:r w:rsidRPr="00604A5A">
              <w:rPr>
                <w:rStyle w:val="NormalCharacter"/>
                <w:rFonts w:ascii="宋体"/>
                <w:sz w:val="18"/>
              </w:rPr>
              <w:t>18</w:t>
            </w:r>
          </w:p>
        </w:tc>
        <w:tc>
          <w:tcPr>
            <w:tcW w:w="1276" w:type="dxa"/>
            <w:tcBorders>
              <w:top w:val="single" w:sz="4" w:space="0" w:color="000000"/>
              <w:left w:val="single" w:sz="4" w:space="0" w:color="000000"/>
              <w:bottom w:val="single" w:sz="4" w:space="0" w:color="000000"/>
              <w:right w:val="single" w:sz="4" w:space="0" w:color="000000"/>
            </w:tcBorders>
            <w:vAlign w:val="center"/>
          </w:tcPr>
          <w:p w14:paraId="681905DB" w14:textId="2809D30C" w:rsidR="00AA4998" w:rsidRDefault="001B7883" w:rsidP="0067559F">
            <w:pPr>
              <w:snapToGrid w:val="0"/>
              <w:jc w:val="center"/>
              <w:rPr>
                <w:rStyle w:val="NormalCharacter"/>
                <w:rFonts w:ascii="宋体"/>
                <w:sz w:val="18"/>
              </w:rPr>
            </w:pPr>
            <w:r>
              <w:rPr>
                <w:rStyle w:val="NormalCharacter"/>
                <w:rFonts w:ascii="宋体" w:hint="eastAsia"/>
                <w:sz w:val="18"/>
              </w:rPr>
              <w:t>1</w:t>
            </w:r>
          </w:p>
        </w:tc>
        <w:tc>
          <w:tcPr>
            <w:tcW w:w="567" w:type="dxa"/>
            <w:tcBorders>
              <w:top w:val="single" w:sz="4" w:space="0" w:color="000000"/>
              <w:left w:val="single" w:sz="4" w:space="0" w:color="000000"/>
              <w:bottom w:val="single" w:sz="4" w:space="0" w:color="000000"/>
              <w:right w:val="single" w:sz="4" w:space="0" w:color="000000"/>
            </w:tcBorders>
            <w:vAlign w:val="center"/>
          </w:tcPr>
          <w:p w14:paraId="23027F06" w14:textId="30BAE4D7" w:rsidR="00AA4998" w:rsidRDefault="00AA4998" w:rsidP="0067559F">
            <w:pPr>
              <w:snapToGrid w:val="0"/>
              <w:jc w:val="center"/>
              <w:rPr>
                <w:rStyle w:val="NormalCharacter"/>
                <w:rFonts w:ascii="宋体"/>
                <w:sz w:val="18"/>
              </w:rPr>
            </w:pPr>
            <w:r w:rsidRPr="00604A5A">
              <w:rPr>
                <w:rStyle w:val="NormalCharacter"/>
                <w:rFonts w:ascii="宋体" w:hint="eastAsia"/>
                <w:sz w:val="18"/>
              </w:rPr>
              <w:t>考试</w:t>
            </w:r>
          </w:p>
        </w:tc>
        <w:tc>
          <w:tcPr>
            <w:tcW w:w="963" w:type="dxa"/>
            <w:vMerge w:val="restart"/>
            <w:tcBorders>
              <w:top w:val="single" w:sz="4" w:space="0" w:color="auto"/>
              <w:left w:val="single" w:sz="4" w:space="0" w:color="000000"/>
              <w:right w:val="single" w:sz="4" w:space="0" w:color="000000"/>
            </w:tcBorders>
            <w:vAlign w:val="center"/>
          </w:tcPr>
          <w:p w14:paraId="31CFD934" w14:textId="2A1A2B87" w:rsidR="00AA4998" w:rsidRDefault="00DA215F" w:rsidP="00825B3B">
            <w:pPr>
              <w:snapToGrid w:val="0"/>
              <w:jc w:val="center"/>
              <w:rPr>
                <w:rStyle w:val="NormalCharacter"/>
                <w:rFonts w:ascii="宋体"/>
              </w:rPr>
            </w:pPr>
            <w:r>
              <w:rPr>
                <w:rStyle w:val="NormalCharacter"/>
                <w:rFonts w:ascii="宋体" w:hint="eastAsia"/>
              </w:rPr>
              <w:t>1</w:t>
            </w:r>
            <w:r w:rsidR="00825B3B">
              <w:rPr>
                <w:rStyle w:val="NormalCharacter"/>
                <w:rFonts w:ascii="宋体" w:hint="eastAsia"/>
              </w:rPr>
              <w:t>4</w:t>
            </w:r>
            <w:r>
              <w:rPr>
                <w:rStyle w:val="NormalCharacter"/>
                <w:rFonts w:ascii="宋体" w:hint="eastAsia"/>
              </w:rPr>
              <w:t>学分</w:t>
            </w:r>
          </w:p>
        </w:tc>
      </w:tr>
      <w:tr w:rsidR="00AA4998" w14:paraId="57440A0F" w14:textId="77777777" w:rsidTr="00AA4998">
        <w:trPr>
          <w:cantSplit/>
          <w:trHeight w:val="454"/>
          <w:jc w:val="center"/>
        </w:trPr>
        <w:tc>
          <w:tcPr>
            <w:tcW w:w="580" w:type="dxa"/>
            <w:vMerge/>
            <w:tcBorders>
              <w:left w:val="single" w:sz="4" w:space="0" w:color="000000"/>
              <w:right w:val="single" w:sz="4" w:space="0" w:color="auto"/>
            </w:tcBorders>
            <w:vAlign w:val="center"/>
          </w:tcPr>
          <w:p w14:paraId="0B5D392B" w14:textId="77777777" w:rsidR="00AA4998" w:rsidRDefault="00AA4998" w:rsidP="0067559F">
            <w:pPr>
              <w:jc w:val="center"/>
              <w:rPr>
                <w:rStyle w:val="NormalCharacter"/>
                <w:rFonts w:ascii="宋体"/>
                <w:b/>
              </w:rPr>
            </w:pPr>
          </w:p>
        </w:tc>
        <w:tc>
          <w:tcPr>
            <w:tcW w:w="549" w:type="dxa"/>
            <w:vMerge/>
            <w:tcBorders>
              <w:top w:val="nil"/>
              <w:left w:val="single" w:sz="4" w:space="0" w:color="auto"/>
              <w:right w:val="single" w:sz="4" w:space="0" w:color="auto"/>
            </w:tcBorders>
            <w:vAlign w:val="center"/>
          </w:tcPr>
          <w:p w14:paraId="1266EABC" w14:textId="77777777" w:rsidR="00AA4998" w:rsidRPr="00C36CAE" w:rsidRDefault="00AA4998" w:rsidP="00AA4998">
            <w:pPr>
              <w:rPr>
                <w:rStyle w:val="NormalCharacter"/>
                <w:rFonts w:ascii="宋体"/>
                <w:b/>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1147E60C" w14:textId="77777777" w:rsidR="00AA4998" w:rsidRPr="003251C0" w:rsidRDefault="00AA4998" w:rsidP="0067559F">
            <w:pPr>
              <w:spacing w:before="50" w:after="50"/>
              <w:jc w:val="center"/>
              <w:rPr>
                <w:rStyle w:val="NormalCharacter"/>
                <w:rFonts w:ascii="宋体"/>
                <w:b/>
              </w:rPr>
            </w:pPr>
          </w:p>
        </w:tc>
        <w:tc>
          <w:tcPr>
            <w:tcW w:w="1134" w:type="dxa"/>
            <w:tcBorders>
              <w:top w:val="single" w:sz="4" w:space="0" w:color="auto"/>
              <w:left w:val="single" w:sz="4" w:space="0" w:color="auto"/>
              <w:bottom w:val="single" w:sz="4" w:space="0" w:color="000000"/>
              <w:right w:val="single" w:sz="4" w:space="0" w:color="000000"/>
            </w:tcBorders>
            <w:vAlign w:val="center"/>
          </w:tcPr>
          <w:p w14:paraId="0E51133C" w14:textId="0CE9CED5" w:rsidR="00AA4998" w:rsidRDefault="00AA4998" w:rsidP="0067559F">
            <w:pPr>
              <w:snapToGrid w:val="0"/>
              <w:jc w:val="center"/>
              <w:rPr>
                <w:rStyle w:val="NormalCharacter"/>
                <w:rFonts w:ascii="宋体"/>
                <w:sz w:val="18"/>
              </w:rPr>
            </w:pPr>
            <w:r w:rsidRPr="00604A5A">
              <w:rPr>
                <w:rStyle w:val="NormalCharacter"/>
                <w:rFonts w:ascii="宋体" w:hint="eastAsia"/>
                <w:sz w:val="18"/>
              </w:rPr>
              <w:t>085400102</w:t>
            </w:r>
          </w:p>
        </w:tc>
        <w:tc>
          <w:tcPr>
            <w:tcW w:w="2126" w:type="dxa"/>
            <w:tcBorders>
              <w:top w:val="single" w:sz="4" w:space="0" w:color="000000"/>
              <w:left w:val="single" w:sz="4" w:space="0" w:color="000000"/>
              <w:bottom w:val="single" w:sz="4" w:space="0" w:color="000000"/>
              <w:right w:val="single" w:sz="4" w:space="0" w:color="000000"/>
            </w:tcBorders>
            <w:vAlign w:val="center"/>
          </w:tcPr>
          <w:p w14:paraId="575B931A" w14:textId="00B07E7D" w:rsidR="00AA4998" w:rsidRPr="00FB0A29" w:rsidRDefault="00AA4998" w:rsidP="0067559F">
            <w:pPr>
              <w:tabs>
                <w:tab w:val="left" w:pos="327"/>
              </w:tabs>
              <w:snapToGrid w:val="0"/>
              <w:jc w:val="center"/>
              <w:rPr>
                <w:rStyle w:val="NormalCharacter"/>
                <w:rFonts w:ascii="宋体"/>
                <w:sz w:val="18"/>
              </w:rPr>
            </w:pPr>
            <w:r w:rsidRPr="00604A5A">
              <w:rPr>
                <w:rStyle w:val="NormalCharacter"/>
                <w:rFonts w:ascii="宋体" w:hint="eastAsia"/>
                <w:sz w:val="18"/>
              </w:rPr>
              <w:t>论文写作指导</w:t>
            </w:r>
          </w:p>
        </w:tc>
        <w:tc>
          <w:tcPr>
            <w:tcW w:w="709" w:type="dxa"/>
            <w:tcBorders>
              <w:top w:val="single" w:sz="4" w:space="0" w:color="000000"/>
              <w:left w:val="single" w:sz="4" w:space="0" w:color="000000"/>
              <w:bottom w:val="single" w:sz="4" w:space="0" w:color="000000"/>
              <w:right w:val="single" w:sz="4" w:space="0" w:color="000000"/>
            </w:tcBorders>
            <w:vAlign w:val="center"/>
          </w:tcPr>
          <w:p w14:paraId="6F273006" w14:textId="0DF1269E" w:rsidR="00AA4998" w:rsidRDefault="00AA4998" w:rsidP="0067559F">
            <w:pPr>
              <w:tabs>
                <w:tab w:val="left" w:pos="327"/>
              </w:tabs>
              <w:snapToGrid w:val="0"/>
              <w:jc w:val="center"/>
              <w:rPr>
                <w:rStyle w:val="NormalCharacter"/>
                <w:rFonts w:ascii="宋体"/>
                <w:sz w:val="18"/>
              </w:rPr>
            </w:pPr>
            <w:r w:rsidRPr="00604A5A">
              <w:rPr>
                <w:rStyle w:val="NormalCharacter"/>
                <w:rFonts w:ascii="宋体" w:hint="eastAsia"/>
                <w:sz w:val="18"/>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4D6A3F61" w14:textId="776322C5" w:rsidR="00AA4998" w:rsidRDefault="00AA4998" w:rsidP="0067559F">
            <w:pPr>
              <w:tabs>
                <w:tab w:val="left" w:pos="327"/>
              </w:tabs>
              <w:snapToGrid w:val="0"/>
              <w:jc w:val="center"/>
              <w:rPr>
                <w:rStyle w:val="NormalCharacter"/>
                <w:rFonts w:ascii="宋体"/>
                <w:sz w:val="18"/>
              </w:rPr>
            </w:pPr>
            <w:r w:rsidRPr="00604A5A">
              <w:rPr>
                <w:rStyle w:val="NormalCharacter"/>
                <w:rFonts w:ascii="宋体" w:hint="eastAsia"/>
                <w:sz w:val="18"/>
              </w:rPr>
              <w:t>18</w:t>
            </w:r>
          </w:p>
        </w:tc>
        <w:tc>
          <w:tcPr>
            <w:tcW w:w="1276" w:type="dxa"/>
            <w:tcBorders>
              <w:top w:val="single" w:sz="4" w:space="0" w:color="000000"/>
              <w:left w:val="single" w:sz="4" w:space="0" w:color="000000"/>
              <w:bottom w:val="single" w:sz="4" w:space="0" w:color="000000"/>
              <w:right w:val="single" w:sz="4" w:space="0" w:color="000000"/>
            </w:tcBorders>
            <w:vAlign w:val="center"/>
          </w:tcPr>
          <w:p w14:paraId="000E46FB" w14:textId="2A5F8A89" w:rsidR="00AA4998" w:rsidRDefault="009364E0" w:rsidP="0067559F">
            <w:pPr>
              <w:snapToGrid w:val="0"/>
              <w:jc w:val="center"/>
              <w:rPr>
                <w:rStyle w:val="NormalCharacter"/>
                <w:rFonts w:ascii="宋体"/>
                <w:sz w:val="18"/>
              </w:rPr>
            </w:pPr>
            <w:r>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3EC5BD63" w14:textId="15BD298F" w:rsidR="00AA4998" w:rsidRDefault="00AA4998" w:rsidP="0067559F">
            <w:pPr>
              <w:snapToGrid w:val="0"/>
              <w:jc w:val="center"/>
              <w:rPr>
                <w:rStyle w:val="NormalCharacter"/>
                <w:rFonts w:ascii="宋体"/>
                <w:sz w:val="18"/>
              </w:rPr>
            </w:pPr>
            <w:r w:rsidRPr="00604A5A">
              <w:rPr>
                <w:rStyle w:val="NormalCharacter"/>
                <w:rFonts w:ascii="宋体" w:hint="eastAsia"/>
                <w:sz w:val="18"/>
              </w:rPr>
              <w:t>考试</w:t>
            </w:r>
          </w:p>
        </w:tc>
        <w:tc>
          <w:tcPr>
            <w:tcW w:w="963" w:type="dxa"/>
            <w:vMerge/>
            <w:tcBorders>
              <w:left w:val="single" w:sz="4" w:space="0" w:color="000000"/>
              <w:right w:val="single" w:sz="4" w:space="0" w:color="000000"/>
            </w:tcBorders>
            <w:vAlign w:val="center"/>
          </w:tcPr>
          <w:p w14:paraId="42FF4D44" w14:textId="77777777" w:rsidR="00AA4998" w:rsidRDefault="00AA4998" w:rsidP="0067559F">
            <w:pPr>
              <w:spacing w:before="50" w:after="50"/>
              <w:jc w:val="center"/>
              <w:rPr>
                <w:rStyle w:val="NormalCharacter"/>
                <w:rFonts w:ascii="宋体"/>
              </w:rPr>
            </w:pPr>
          </w:p>
        </w:tc>
      </w:tr>
      <w:tr w:rsidR="00AA4998" w14:paraId="1AE6AF0F" w14:textId="77777777" w:rsidTr="00E05E03">
        <w:trPr>
          <w:cantSplit/>
          <w:trHeight w:val="454"/>
          <w:jc w:val="center"/>
        </w:trPr>
        <w:tc>
          <w:tcPr>
            <w:tcW w:w="580" w:type="dxa"/>
            <w:vMerge/>
            <w:tcBorders>
              <w:left w:val="single" w:sz="4" w:space="0" w:color="000000"/>
              <w:right w:val="single" w:sz="4" w:space="0" w:color="auto"/>
            </w:tcBorders>
            <w:vAlign w:val="center"/>
          </w:tcPr>
          <w:p w14:paraId="504C5A0B" w14:textId="77777777" w:rsidR="00AA4998" w:rsidRDefault="00AA4998" w:rsidP="0067559F">
            <w:pPr>
              <w:jc w:val="center"/>
              <w:rPr>
                <w:rStyle w:val="NormalCharacter"/>
                <w:rFonts w:ascii="宋体"/>
                <w:b/>
              </w:rPr>
            </w:pPr>
          </w:p>
        </w:tc>
        <w:tc>
          <w:tcPr>
            <w:tcW w:w="549" w:type="dxa"/>
            <w:vMerge/>
            <w:tcBorders>
              <w:top w:val="nil"/>
              <w:left w:val="single" w:sz="4" w:space="0" w:color="auto"/>
              <w:right w:val="single" w:sz="4" w:space="0" w:color="auto"/>
            </w:tcBorders>
            <w:vAlign w:val="center"/>
          </w:tcPr>
          <w:p w14:paraId="1C2730DD" w14:textId="77777777" w:rsidR="00AA4998" w:rsidRPr="00C36CAE" w:rsidRDefault="00AA4998" w:rsidP="00AA4998">
            <w:pPr>
              <w:rPr>
                <w:rStyle w:val="NormalCharacter"/>
                <w:rFonts w:ascii="宋体"/>
                <w:b/>
              </w:rPr>
            </w:pPr>
          </w:p>
        </w:tc>
        <w:tc>
          <w:tcPr>
            <w:tcW w:w="709" w:type="dxa"/>
            <w:vMerge w:val="restart"/>
            <w:tcBorders>
              <w:top w:val="single" w:sz="4" w:space="0" w:color="auto"/>
              <w:left w:val="single" w:sz="4" w:space="0" w:color="auto"/>
              <w:right w:val="single" w:sz="4" w:space="0" w:color="auto"/>
            </w:tcBorders>
            <w:vAlign w:val="center"/>
          </w:tcPr>
          <w:p w14:paraId="268A5D90" w14:textId="4C548039" w:rsidR="00AA4998" w:rsidRPr="003251C0" w:rsidRDefault="00170223" w:rsidP="0067559F">
            <w:pPr>
              <w:spacing w:before="50" w:after="50"/>
              <w:jc w:val="center"/>
              <w:rPr>
                <w:rStyle w:val="NormalCharacter"/>
                <w:rFonts w:ascii="宋体"/>
                <w:b/>
              </w:rPr>
            </w:pPr>
            <w:r w:rsidRPr="003251C0">
              <w:rPr>
                <w:rStyle w:val="NormalCharacter"/>
                <w:rFonts w:ascii="宋体" w:hint="eastAsia"/>
                <w:b/>
              </w:rPr>
              <w:t>专业基础课</w:t>
            </w:r>
          </w:p>
        </w:tc>
        <w:tc>
          <w:tcPr>
            <w:tcW w:w="1134" w:type="dxa"/>
            <w:tcBorders>
              <w:top w:val="single" w:sz="4" w:space="0" w:color="auto"/>
              <w:left w:val="single" w:sz="4" w:space="0" w:color="auto"/>
              <w:bottom w:val="single" w:sz="4" w:space="0" w:color="000000"/>
              <w:right w:val="single" w:sz="4" w:space="0" w:color="000000"/>
            </w:tcBorders>
            <w:vAlign w:val="center"/>
          </w:tcPr>
          <w:p w14:paraId="25341789" w14:textId="06970E9E" w:rsidR="00AA4998" w:rsidRDefault="00AA4998" w:rsidP="0067559F">
            <w:pPr>
              <w:snapToGrid w:val="0"/>
              <w:jc w:val="center"/>
              <w:rPr>
                <w:rStyle w:val="NormalCharacter"/>
                <w:rFonts w:ascii="宋体"/>
                <w:sz w:val="18"/>
              </w:rPr>
            </w:pPr>
            <w:r>
              <w:rPr>
                <w:rStyle w:val="NormalCharacter"/>
                <w:rFonts w:ascii="宋体"/>
                <w:sz w:val="18"/>
              </w:rPr>
              <w:t>085400</w:t>
            </w:r>
            <w:r>
              <w:rPr>
                <w:rStyle w:val="NormalCharacter"/>
                <w:rFonts w:ascii="宋体" w:hint="eastAsia"/>
                <w:sz w:val="18"/>
              </w:rPr>
              <w:t>1</w:t>
            </w:r>
            <w:r>
              <w:rPr>
                <w:rStyle w:val="NormalCharacter"/>
                <w:rFonts w:ascii="宋体"/>
                <w:sz w:val="18"/>
              </w:rPr>
              <w:t>03</w:t>
            </w:r>
          </w:p>
        </w:tc>
        <w:tc>
          <w:tcPr>
            <w:tcW w:w="2126" w:type="dxa"/>
            <w:tcBorders>
              <w:top w:val="single" w:sz="4" w:space="0" w:color="000000"/>
              <w:left w:val="single" w:sz="4" w:space="0" w:color="000000"/>
              <w:bottom w:val="single" w:sz="4" w:space="0" w:color="000000"/>
              <w:right w:val="single" w:sz="4" w:space="0" w:color="000000"/>
            </w:tcBorders>
            <w:vAlign w:val="center"/>
          </w:tcPr>
          <w:p w14:paraId="5A779B6A" w14:textId="6C186663" w:rsidR="00AA4998" w:rsidRPr="00FB0A29" w:rsidRDefault="00AA4998" w:rsidP="0067559F">
            <w:pPr>
              <w:tabs>
                <w:tab w:val="left" w:pos="327"/>
              </w:tabs>
              <w:snapToGrid w:val="0"/>
              <w:jc w:val="center"/>
              <w:rPr>
                <w:rStyle w:val="NormalCharacter"/>
                <w:rFonts w:ascii="宋体"/>
                <w:sz w:val="18"/>
              </w:rPr>
            </w:pPr>
            <w:r w:rsidRPr="00FB0A29">
              <w:rPr>
                <w:rStyle w:val="NormalCharacter"/>
                <w:rFonts w:ascii="宋体"/>
                <w:sz w:val="18"/>
              </w:rPr>
              <w:t>算法设计与分析</w:t>
            </w:r>
          </w:p>
        </w:tc>
        <w:tc>
          <w:tcPr>
            <w:tcW w:w="709" w:type="dxa"/>
            <w:tcBorders>
              <w:top w:val="single" w:sz="4" w:space="0" w:color="000000"/>
              <w:left w:val="single" w:sz="4" w:space="0" w:color="000000"/>
              <w:bottom w:val="single" w:sz="4" w:space="0" w:color="000000"/>
              <w:right w:val="single" w:sz="4" w:space="0" w:color="000000"/>
            </w:tcBorders>
            <w:vAlign w:val="center"/>
          </w:tcPr>
          <w:p w14:paraId="399217A3" w14:textId="7F1CDD7F" w:rsidR="00AA4998" w:rsidRDefault="00AA4998" w:rsidP="0067559F">
            <w:pPr>
              <w:tabs>
                <w:tab w:val="left" w:pos="327"/>
              </w:tabs>
              <w:snapToGrid w:val="0"/>
              <w:jc w:val="center"/>
              <w:rPr>
                <w:rStyle w:val="NormalCharacter"/>
                <w:rFonts w:ascii="宋体"/>
                <w:sz w:val="18"/>
              </w:rPr>
            </w:pPr>
            <w:r>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34A191CC" w14:textId="116A42CE" w:rsidR="00AA4998" w:rsidRDefault="00AA4998" w:rsidP="0067559F">
            <w:pPr>
              <w:tabs>
                <w:tab w:val="left" w:pos="327"/>
              </w:tabs>
              <w:snapToGrid w:val="0"/>
              <w:jc w:val="center"/>
              <w:rPr>
                <w:rStyle w:val="NormalCharacter"/>
                <w:rFonts w:ascii="宋体"/>
                <w:sz w:val="18"/>
              </w:rPr>
            </w:pPr>
            <w:r>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356300D3" w14:textId="3491A171" w:rsidR="00AA4998" w:rsidRDefault="00AA4998" w:rsidP="0067559F">
            <w:pPr>
              <w:snapToGrid w:val="0"/>
              <w:jc w:val="center"/>
              <w:rPr>
                <w:rStyle w:val="NormalCharacter"/>
                <w:rFonts w:ascii="宋体"/>
                <w:sz w:val="18"/>
              </w:rPr>
            </w:pPr>
            <w:r>
              <w:rPr>
                <w:rStyle w:val="NormalCharacter"/>
                <w:rFonts w:ascii="宋体"/>
                <w:sz w:val="18"/>
              </w:rPr>
              <w:t>1</w:t>
            </w:r>
          </w:p>
        </w:tc>
        <w:tc>
          <w:tcPr>
            <w:tcW w:w="567" w:type="dxa"/>
            <w:tcBorders>
              <w:top w:val="single" w:sz="4" w:space="0" w:color="000000"/>
              <w:left w:val="single" w:sz="4" w:space="0" w:color="000000"/>
              <w:bottom w:val="single" w:sz="4" w:space="0" w:color="000000"/>
              <w:right w:val="single" w:sz="4" w:space="0" w:color="000000"/>
            </w:tcBorders>
            <w:vAlign w:val="center"/>
          </w:tcPr>
          <w:p w14:paraId="32235D98" w14:textId="51EB4644" w:rsidR="00AA4998" w:rsidRDefault="00AA4998" w:rsidP="0067559F">
            <w:pPr>
              <w:snapToGrid w:val="0"/>
              <w:jc w:val="center"/>
              <w:rPr>
                <w:rStyle w:val="NormalCharacter"/>
                <w:rFonts w:ascii="宋体"/>
                <w:sz w:val="18"/>
              </w:rPr>
            </w:pPr>
            <w:r>
              <w:rPr>
                <w:rStyle w:val="NormalCharacter"/>
                <w:rFonts w:ascii="宋体"/>
                <w:sz w:val="18"/>
              </w:rPr>
              <w:t>考试</w:t>
            </w:r>
          </w:p>
        </w:tc>
        <w:tc>
          <w:tcPr>
            <w:tcW w:w="963" w:type="dxa"/>
            <w:vMerge/>
            <w:tcBorders>
              <w:left w:val="single" w:sz="4" w:space="0" w:color="000000"/>
              <w:right w:val="single" w:sz="4" w:space="0" w:color="000000"/>
            </w:tcBorders>
            <w:vAlign w:val="center"/>
          </w:tcPr>
          <w:p w14:paraId="11CA59E0" w14:textId="77777777" w:rsidR="00AA4998" w:rsidRDefault="00AA4998" w:rsidP="0067559F">
            <w:pPr>
              <w:spacing w:before="50" w:after="50"/>
              <w:jc w:val="center"/>
              <w:rPr>
                <w:rStyle w:val="NormalCharacter"/>
                <w:rFonts w:ascii="宋体"/>
              </w:rPr>
            </w:pPr>
          </w:p>
        </w:tc>
      </w:tr>
      <w:tr w:rsidR="00AA4998" w14:paraId="410FCEA6" w14:textId="77777777" w:rsidTr="00E02C65">
        <w:trPr>
          <w:cantSplit/>
          <w:trHeight w:val="454"/>
          <w:jc w:val="center"/>
        </w:trPr>
        <w:tc>
          <w:tcPr>
            <w:tcW w:w="580" w:type="dxa"/>
            <w:vMerge/>
            <w:tcBorders>
              <w:left w:val="single" w:sz="4" w:space="0" w:color="000000"/>
              <w:right w:val="single" w:sz="4" w:space="0" w:color="auto"/>
            </w:tcBorders>
            <w:vAlign w:val="center"/>
          </w:tcPr>
          <w:p w14:paraId="785B4D1F" w14:textId="77777777" w:rsidR="00AA4998" w:rsidRDefault="00AA4998" w:rsidP="0067559F">
            <w:pPr>
              <w:jc w:val="center"/>
              <w:rPr>
                <w:rStyle w:val="NormalCharacter"/>
                <w:rFonts w:ascii="宋体"/>
                <w:b/>
              </w:rPr>
            </w:pPr>
          </w:p>
        </w:tc>
        <w:tc>
          <w:tcPr>
            <w:tcW w:w="549" w:type="dxa"/>
            <w:vMerge/>
            <w:tcBorders>
              <w:left w:val="single" w:sz="4" w:space="0" w:color="auto"/>
              <w:right w:val="single" w:sz="4" w:space="0" w:color="auto"/>
            </w:tcBorders>
            <w:vAlign w:val="center"/>
          </w:tcPr>
          <w:p w14:paraId="61AA8822" w14:textId="77777777" w:rsidR="00AA4998" w:rsidRDefault="00AA4998" w:rsidP="0067559F">
            <w:pPr>
              <w:spacing w:before="50" w:after="50"/>
              <w:jc w:val="center"/>
              <w:rPr>
                <w:rStyle w:val="NormalCharacter"/>
                <w:rFonts w:ascii="宋体"/>
                <w:b/>
              </w:rPr>
            </w:pPr>
          </w:p>
        </w:tc>
        <w:tc>
          <w:tcPr>
            <w:tcW w:w="709" w:type="dxa"/>
            <w:vMerge/>
            <w:tcBorders>
              <w:left w:val="single" w:sz="4" w:space="0" w:color="auto"/>
              <w:right w:val="single" w:sz="4" w:space="0" w:color="auto"/>
            </w:tcBorders>
            <w:vAlign w:val="center"/>
          </w:tcPr>
          <w:p w14:paraId="1C73D59B" w14:textId="77777777" w:rsidR="00AA4998" w:rsidRDefault="00AA4998" w:rsidP="0067559F">
            <w:pPr>
              <w:spacing w:before="50" w:after="50"/>
              <w:jc w:val="center"/>
              <w:rPr>
                <w:rStyle w:val="NormalCharacter"/>
                <w:rFonts w:ascii="宋体"/>
                <w:b/>
              </w:rPr>
            </w:pPr>
          </w:p>
        </w:tc>
        <w:tc>
          <w:tcPr>
            <w:tcW w:w="1134" w:type="dxa"/>
            <w:tcBorders>
              <w:top w:val="single" w:sz="4" w:space="0" w:color="000000"/>
              <w:left w:val="single" w:sz="4" w:space="0" w:color="auto"/>
              <w:bottom w:val="single" w:sz="4" w:space="0" w:color="000000"/>
              <w:right w:val="single" w:sz="4" w:space="0" w:color="000000"/>
            </w:tcBorders>
            <w:vAlign w:val="center"/>
          </w:tcPr>
          <w:p w14:paraId="66357384" w14:textId="1A3B8738" w:rsidR="00AA4998" w:rsidRDefault="00AA4998" w:rsidP="0067559F">
            <w:pPr>
              <w:snapToGrid w:val="0"/>
              <w:jc w:val="center"/>
              <w:rPr>
                <w:rStyle w:val="NormalCharacter"/>
                <w:rFonts w:ascii="宋体"/>
                <w:sz w:val="18"/>
              </w:rPr>
            </w:pPr>
            <w:r>
              <w:rPr>
                <w:rStyle w:val="NormalCharacter"/>
                <w:rFonts w:ascii="宋体"/>
                <w:sz w:val="18"/>
              </w:rPr>
              <w:t>08540010</w:t>
            </w:r>
            <w:r>
              <w:rPr>
                <w:rStyle w:val="NormalCharacter"/>
                <w:rFonts w:ascii="宋体" w:hint="eastAsia"/>
                <w:sz w:val="18"/>
              </w:rPr>
              <w:t>4</w:t>
            </w:r>
          </w:p>
        </w:tc>
        <w:tc>
          <w:tcPr>
            <w:tcW w:w="2126" w:type="dxa"/>
            <w:tcBorders>
              <w:top w:val="single" w:sz="4" w:space="0" w:color="000000"/>
              <w:left w:val="single" w:sz="4" w:space="0" w:color="000000"/>
              <w:bottom w:val="single" w:sz="4" w:space="0" w:color="000000"/>
              <w:right w:val="single" w:sz="4" w:space="0" w:color="000000"/>
            </w:tcBorders>
            <w:vAlign w:val="center"/>
          </w:tcPr>
          <w:p w14:paraId="2B9D6FC3" w14:textId="67AE5323" w:rsidR="00AA4998" w:rsidRPr="00FB0A29" w:rsidRDefault="00AD4128" w:rsidP="0067559F">
            <w:pPr>
              <w:jc w:val="center"/>
              <w:rPr>
                <w:rStyle w:val="NormalCharacter"/>
                <w:rFonts w:ascii="宋体" w:hAnsi="宋体" w:cs="宋体"/>
                <w:sz w:val="18"/>
                <w:szCs w:val="18"/>
              </w:rPr>
            </w:pPr>
            <w:r w:rsidRPr="00AD4128">
              <w:rPr>
                <w:rStyle w:val="NormalCharacter"/>
                <w:rFonts w:ascii="宋体" w:hAnsi="宋体" w:cs="宋体" w:hint="eastAsia"/>
                <w:sz w:val="18"/>
                <w:szCs w:val="18"/>
              </w:rPr>
              <w:t>最优化方法</w:t>
            </w:r>
          </w:p>
        </w:tc>
        <w:tc>
          <w:tcPr>
            <w:tcW w:w="709" w:type="dxa"/>
            <w:tcBorders>
              <w:top w:val="single" w:sz="4" w:space="0" w:color="000000"/>
              <w:left w:val="single" w:sz="4" w:space="0" w:color="000000"/>
              <w:bottom w:val="single" w:sz="4" w:space="0" w:color="000000"/>
              <w:right w:val="single" w:sz="4" w:space="0" w:color="000000"/>
            </w:tcBorders>
            <w:vAlign w:val="center"/>
          </w:tcPr>
          <w:p w14:paraId="51D55964" w14:textId="5AED8E43" w:rsidR="00AA4998" w:rsidRDefault="00AA4998" w:rsidP="0067559F">
            <w:pPr>
              <w:tabs>
                <w:tab w:val="left" w:pos="327"/>
              </w:tabs>
              <w:snapToGrid w:val="0"/>
              <w:jc w:val="center"/>
              <w:rPr>
                <w:rStyle w:val="NormalCharacter"/>
                <w:rFonts w:ascii="宋体"/>
                <w:sz w:val="18"/>
              </w:rPr>
            </w:pPr>
            <w:r>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00D32B19" w14:textId="2AFDA56C" w:rsidR="00AA4998" w:rsidRDefault="00AA4998" w:rsidP="0067559F">
            <w:pPr>
              <w:tabs>
                <w:tab w:val="left" w:pos="327"/>
              </w:tabs>
              <w:snapToGrid w:val="0"/>
              <w:jc w:val="center"/>
              <w:rPr>
                <w:rStyle w:val="NormalCharacter"/>
                <w:rFonts w:ascii="宋体"/>
                <w:sz w:val="18"/>
              </w:rPr>
            </w:pPr>
            <w:r>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4029026C" w14:textId="1199BCBF" w:rsidR="00AA4998" w:rsidRDefault="00AA4998" w:rsidP="0067559F">
            <w:pPr>
              <w:snapToGrid w:val="0"/>
              <w:jc w:val="center"/>
              <w:rPr>
                <w:rStyle w:val="NormalCharacter"/>
                <w:rFonts w:ascii="宋体"/>
                <w:sz w:val="18"/>
              </w:rPr>
            </w:pPr>
            <w:r>
              <w:rPr>
                <w:rStyle w:val="NormalCharacter"/>
                <w:rFonts w:ascii="宋体"/>
                <w:sz w:val="18"/>
              </w:rPr>
              <w:t>1</w:t>
            </w:r>
          </w:p>
        </w:tc>
        <w:tc>
          <w:tcPr>
            <w:tcW w:w="567" w:type="dxa"/>
            <w:tcBorders>
              <w:top w:val="single" w:sz="4" w:space="0" w:color="000000"/>
              <w:left w:val="single" w:sz="4" w:space="0" w:color="000000"/>
              <w:bottom w:val="single" w:sz="4" w:space="0" w:color="000000"/>
              <w:right w:val="single" w:sz="4" w:space="0" w:color="000000"/>
            </w:tcBorders>
            <w:vAlign w:val="center"/>
          </w:tcPr>
          <w:p w14:paraId="004EC6C0" w14:textId="51EAAB26" w:rsidR="00AA4998" w:rsidRDefault="00AA4998" w:rsidP="0067559F">
            <w:pPr>
              <w:snapToGrid w:val="0"/>
              <w:jc w:val="center"/>
              <w:rPr>
                <w:rStyle w:val="NormalCharacter"/>
                <w:rFonts w:ascii="宋体"/>
                <w:sz w:val="18"/>
              </w:rPr>
            </w:pPr>
            <w:r>
              <w:rPr>
                <w:rStyle w:val="NormalCharacter"/>
                <w:rFonts w:ascii="宋体"/>
                <w:sz w:val="18"/>
              </w:rPr>
              <w:t>考试</w:t>
            </w:r>
          </w:p>
        </w:tc>
        <w:tc>
          <w:tcPr>
            <w:tcW w:w="963" w:type="dxa"/>
            <w:vMerge/>
            <w:tcBorders>
              <w:left w:val="single" w:sz="4" w:space="0" w:color="000000"/>
              <w:right w:val="single" w:sz="4" w:space="0" w:color="000000"/>
            </w:tcBorders>
            <w:vAlign w:val="center"/>
          </w:tcPr>
          <w:p w14:paraId="692B66B3" w14:textId="77777777" w:rsidR="00AA4998" w:rsidRDefault="00AA4998" w:rsidP="0067559F">
            <w:pPr>
              <w:spacing w:before="50" w:after="50"/>
              <w:jc w:val="center"/>
              <w:rPr>
                <w:rStyle w:val="NormalCharacter"/>
                <w:rFonts w:ascii="宋体"/>
              </w:rPr>
            </w:pPr>
          </w:p>
        </w:tc>
      </w:tr>
      <w:tr w:rsidR="00AA4998" w14:paraId="411BE911" w14:textId="77777777" w:rsidTr="00E02C65">
        <w:trPr>
          <w:cantSplit/>
          <w:trHeight w:val="454"/>
          <w:jc w:val="center"/>
        </w:trPr>
        <w:tc>
          <w:tcPr>
            <w:tcW w:w="580" w:type="dxa"/>
            <w:vMerge/>
            <w:tcBorders>
              <w:left w:val="single" w:sz="4" w:space="0" w:color="000000"/>
              <w:right w:val="single" w:sz="4" w:space="0" w:color="auto"/>
            </w:tcBorders>
            <w:vAlign w:val="center"/>
          </w:tcPr>
          <w:p w14:paraId="16779491" w14:textId="77777777" w:rsidR="00AA4998" w:rsidRDefault="00AA4998" w:rsidP="0067559F">
            <w:pPr>
              <w:spacing w:before="50" w:after="50"/>
              <w:jc w:val="center"/>
              <w:rPr>
                <w:rStyle w:val="NormalCharacter"/>
                <w:rFonts w:ascii="宋体"/>
                <w:b/>
              </w:rPr>
            </w:pPr>
          </w:p>
        </w:tc>
        <w:tc>
          <w:tcPr>
            <w:tcW w:w="549" w:type="dxa"/>
            <w:vMerge/>
            <w:tcBorders>
              <w:left w:val="single" w:sz="4" w:space="0" w:color="auto"/>
              <w:right w:val="single" w:sz="4" w:space="0" w:color="auto"/>
            </w:tcBorders>
            <w:vAlign w:val="center"/>
          </w:tcPr>
          <w:p w14:paraId="048B457D" w14:textId="77777777" w:rsidR="00AA4998" w:rsidRDefault="00AA4998" w:rsidP="0067559F">
            <w:pPr>
              <w:spacing w:before="50" w:after="50"/>
              <w:jc w:val="center"/>
              <w:rPr>
                <w:rStyle w:val="NormalCharacter"/>
                <w:rFonts w:ascii="宋体"/>
                <w:b/>
              </w:rPr>
            </w:pPr>
          </w:p>
        </w:tc>
        <w:tc>
          <w:tcPr>
            <w:tcW w:w="709" w:type="dxa"/>
            <w:vMerge/>
            <w:tcBorders>
              <w:left w:val="single" w:sz="4" w:space="0" w:color="auto"/>
              <w:right w:val="single" w:sz="4" w:space="0" w:color="auto"/>
            </w:tcBorders>
            <w:vAlign w:val="center"/>
          </w:tcPr>
          <w:p w14:paraId="65D3D8EA" w14:textId="77777777" w:rsidR="00AA4998" w:rsidRDefault="00AA4998" w:rsidP="0067559F">
            <w:pPr>
              <w:spacing w:before="50" w:after="50"/>
              <w:jc w:val="center"/>
              <w:rPr>
                <w:rStyle w:val="NormalCharacter"/>
                <w:rFonts w:ascii="宋体"/>
                <w:b/>
              </w:rPr>
            </w:pPr>
          </w:p>
        </w:tc>
        <w:tc>
          <w:tcPr>
            <w:tcW w:w="1134" w:type="dxa"/>
            <w:tcBorders>
              <w:top w:val="single" w:sz="4" w:space="0" w:color="000000"/>
              <w:left w:val="single" w:sz="4" w:space="0" w:color="auto"/>
              <w:bottom w:val="single" w:sz="4" w:space="0" w:color="000000"/>
              <w:right w:val="single" w:sz="4" w:space="0" w:color="000000"/>
            </w:tcBorders>
            <w:vAlign w:val="center"/>
          </w:tcPr>
          <w:p w14:paraId="6DF57279" w14:textId="32B4C0C0" w:rsidR="00AA4998" w:rsidRDefault="00AA4998" w:rsidP="0067559F">
            <w:pPr>
              <w:snapToGrid w:val="0"/>
              <w:jc w:val="center"/>
              <w:rPr>
                <w:rStyle w:val="NormalCharacter"/>
                <w:rFonts w:ascii="宋体"/>
                <w:sz w:val="18"/>
              </w:rPr>
            </w:pPr>
            <w:r>
              <w:rPr>
                <w:rStyle w:val="NormalCharacter"/>
                <w:rFonts w:ascii="宋体"/>
                <w:sz w:val="18"/>
              </w:rPr>
              <w:t>08540010</w:t>
            </w:r>
            <w:r>
              <w:rPr>
                <w:rStyle w:val="NormalCharacter"/>
                <w:rFonts w:ascii="宋体" w:hint="eastAsia"/>
                <w:sz w:val="18"/>
              </w:rPr>
              <w:t>5</w:t>
            </w:r>
          </w:p>
        </w:tc>
        <w:tc>
          <w:tcPr>
            <w:tcW w:w="2126" w:type="dxa"/>
            <w:tcBorders>
              <w:top w:val="single" w:sz="4" w:space="0" w:color="000000"/>
              <w:left w:val="single" w:sz="4" w:space="0" w:color="000000"/>
              <w:bottom w:val="single" w:sz="4" w:space="0" w:color="000000"/>
              <w:right w:val="single" w:sz="4" w:space="0" w:color="000000"/>
            </w:tcBorders>
            <w:vAlign w:val="center"/>
          </w:tcPr>
          <w:p w14:paraId="7C357048" w14:textId="69E89B0F" w:rsidR="00AA4998" w:rsidRPr="00FB0A29" w:rsidRDefault="00AD4128" w:rsidP="0067559F">
            <w:pPr>
              <w:tabs>
                <w:tab w:val="left" w:pos="327"/>
              </w:tabs>
              <w:snapToGrid w:val="0"/>
              <w:jc w:val="center"/>
              <w:rPr>
                <w:rStyle w:val="NormalCharacter"/>
                <w:rFonts w:ascii="宋体"/>
                <w:sz w:val="18"/>
              </w:rPr>
            </w:pPr>
            <w:r w:rsidRPr="00FB0A29">
              <w:rPr>
                <w:rStyle w:val="NormalCharacter"/>
                <w:rFonts w:ascii="宋体" w:hint="eastAsia"/>
                <w:sz w:val="18"/>
              </w:rPr>
              <w:t>机器学习（案例课程）</w:t>
            </w:r>
          </w:p>
        </w:tc>
        <w:tc>
          <w:tcPr>
            <w:tcW w:w="709" w:type="dxa"/>
            <w:tcBorders>
              <w:top w:val="single" w:sz="4" w:space="0" w:color="000000"/>
              <w:left w:val="single" w:sz="4" w:space="0" w:color="000000"/>
              <w:bottom w:val="single" w:sz="4" w:space="0" w:color="000000"/>
              <w:right w:val="single" w:sz="4" w:space="0" w:color="000000"/>
            </w:tcBorders>
            <w:vAlign w:val="center"/>
          </w:tcPr>
          <w:p w14:paraId="292182C1" w14:textId="24E95F2C" w:rsidR="00AA4998" w:rsidRDefault="00AA4998" w:rsidP="0067559F">
            <w:pPr>
              <w:tabs>
                <w:tab w:val="left" w:pos="327"/>
              </w:tabs>
              <w:snapToGrid w:val="0"/>
              <w:jc w:val="center"/>
              <w:rPr>
                <w:rStyle w:val="NormalCharacter"/>
                <w:rFonts w:ascii="宋体"/>
                <w:sz w:val="18"/>
              </w:rPr>
            </w:pPr>
            <w:r>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05A1DEB0" w14:textId="61235102" w:rsidR="00AA4998" w:rsidRDefault="00AA4998" w:rsidP="0067559F">
            <w:pPr>
              <w:tabs>
                <w:tab w:val="left" w:pos="327"/>
              </w:tabs>
              <w:snapToGrid w:val="0"/>
              <w:jc w:val="center"/>
              <w:rPr>
                <w:rStyle w:val="NormalCharacter"/>
                <w:rFonts w:ascii="宋体"/>
                <w:sz w:val="18"/>
              </w:rPr>
            </w:pPr>
            <w:r>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2DE8BEBC" w14:textId="78F43041" w:rsidR="00AA4998" w:rsidRDefault="00AA4998" w:rsidP="0067559F">
            <w:pPr>
              <w:snapToGrid w:val="0"/>
              <w:jc w:val="center"/>
              <w:rPr>
                <w:rStyle w:val="NormalCharacter"/>
                <w:rFonts w:ascii="宋体"/>
                <w:sz w:val="18"/>
              </w:rPr>
            </w:pPr>
            <w:r>
              <w:rPr>
                <w:rStyle w:val="NormalCharacter"/>
                <w:rFonts w:ascii="宋体"/>
                <w:sz w:val="18"/>
              </w:rPr>
              <w:t>1</w:t>
            </w:r>
          </w:p>
        </w:tc>
        <w:tc>
          <w:tcPr>
            <w:tcW w:w="567" w:type="dxa"/>
            <w:tcBorders>
              <w:top w:val="single" w:sz="4" w:space="0" w:color="000000"/>
              <w:left w:val="single" w:sz="4" w:space="0" w:color="000000"/>
              <w:bottom w:val="single" w:sz="4" w:space="0" w:color="000000"/>
              <w:right w:val="single" w:sz="4" w:space="0" w:color="000000"/>
            </w:tcBorders>
            <w:vAlign w:val="center"/>
          </w:tcPr>
          <w:p w14:paraId="54E9FFFF" w14:textId="4AEC3529" w:rsidR="00AA4998" w:rsidRDefault="00AA4998" w:rsidP="0067559F">
            <w:pPr>
              <w:snapToGrid w:val="0"/>
              <w:jc w:val="center"/>
              <w:rPr>
                <w:rStyle w:val="NormalCharacter"/>
                <w:rFonts w:ascii="宋体"/>
                <w:sz w:val="18"/>
              </w:rPr>
            </w:pPr>
            <w:r>
              <w:rPr>
                <w:rStyle w:val="NormalCharacter"/>
                <w:rFonts w:ascii="宋体"/>
                <w:sz w:val="18"/>
              </w:rPr>
              <w:t>考试</w:t>
            </w:r>
          </w:p>
        </w:tc>
        <w:tc>
          <w:tcPr>
            <w:tcW w:w="963" w:type="dxa"/>
            <w:vMerge/>
            <w:tcBorders>
              <w:left w:val="single" w:sz="4" w:space="0" w:color="000000"/>
              <w:right w:val="single" w:sz="4" w:space="0" w:color="000000"/>
            </w:tcBorders>
            <w:vAlign w:val="center"/>
          </w:tcPr>
          <w:p w14:paraId="300EC157" w14:textId="77777777" w:rsidR="00AA4998" w:rsidRDefault="00AA4998" w:rsidP="0067559F">
            <w:pPr>
              <w:spacing w:before="50" w:after="50"/>
              <w:jc w:val="center"/>
              <w:rPr>
                <w:rStyle w:val="NormalCharacter"/>
                <w:rFonts w:ascii="宋体"/>
              </w:rPr>
            </w:pPr>
          </w:p>
        </w:tc>
      </w:tr>
      <w:tr w:rsidR="00AA4998" w14:paraId="2DE8E46B" w14:textId="77777777" w:rsidTr="00E02C65">
        <w:trPr>
          <w:cantSplit/>
          <w:trHeight w:val="454"/>
          <w:jc w:val="center"/>
        </w:trPr>
        <w:tc>
          <w:tcPr>
            <w:tcW w:w="580" w:type="dxa"/>
            <w:vMerge/>
            <w:tcBorders>
              <w:left w:val="single" w:sz="4" w:space="0" w:color="000000"/>
              <w:right w:val="single" w:sz="4" w:space="0" w:color="auto"/>
            </w:tcBorders>
            <w:vAlign w:val="center"/>
          </w:tcPr>
          <w:p w14:paraId="66C90F6F" w14:textId="77777777" w:rsidR="00AA4998" w:rsidRDefault="00AA4998" w:rsidP="0067559F">
            <w:pPr>
              <w:spacing w:before="50" w:after="50"/>
              <w:jc w:val="center"/>
              <w:rPr>
                <w:rStyle w:val="NormalCharacter"/>
                <w:rFonts w:ascii="宋体"/>
                <w:b/>
              </w:rPr>
            </w:pPr>
          </w:p>
        </w:tc>
        <w:tc>
          <w:tcPr>
            <w:tcW w:w="549" w:type="dxa"/>
            <w:vMerge/>
            <w:tcBorders>
              <w:left w:val="single" w:sz="4" w:space="0" w:color="auto"/>
              <w:right w:val="single" w:sz="4" w:space="0" w:color="auto"/>
            </w:tcBorders>
            <w:vAlign w:val="center"/>
          </w:tcPr>
          <w:p w14:paraId="4A62027F" w14:textId="77777777" w:rsidR="00AA4998" w:rsidRDefault="00AA4998" w:rsidP="0067559F">
            <w:pPr>
              <w:spacing w:before="50" w:after="50"/>
              <w:jc w:val="center"/>
              <w:rPr>
                <w:rStyle w:val="NormalCharacter"/>
                <w:rFonts w:ascii="宋体"/>
                <w:b/>
              </w:rPr>
            </w:pPr>
          </w:p>
        </w:tc>
        <w:tc>
          <w:tcPr>
            <w:tcW w:w="709" w:type="dxa"/>
            <w:vMerge/>
            <w:tcBorders>
              <w:left w:val="single" w:sz="4" w:space="0" w:color="auto"/>
              <w:bottom w:val="single" w:sz="4" w:space="0" w:color="auto"/>
              <w:right w:val="single" w:sz="4" w:space="0" w:color="auto"/>
            </w:tcBorders>
            <w:vAlign w:val="center"/>
          </w:tcPr>
          <w:p w14:paraId="4D2AA475" w14:textId="77777777" w:rsidR="00AA4998" w:rsidRDefault="00AA4998" w:rsidP="0067559F">
            <w:pPr>
              <w:spacing w:before="50" w:after="50"/>
              <w:jc w:val="center"/>
              <w:rPr>
                <w:rStyle w:val="NormalCharacter"/>
                <w:rFonts w:ascii="宋体"/>
                <w:b/>
              </w:rPr>
            </w:pPr>
          </w:p>
        </w:tc>
        <w:tc>
          <w:tcPr>
            <w:tcW w:w="1134" w:type="dxa"/>
            <w:tcBorders>
              <w:top w:val="single" w:sz="4" w:space="0" w:color="000000"/>
              <w:left w:val="single" w:sz="4" w:space="0" w:color="auto"/>
              <w:bottom w:val="single" w:sz="4" w:space="0" w:color="000000"/>
              <w:right w:val="single" w:sz="4" w:space="0" w:color="000000"/>
            </w:tcBorders>
            <w:vAlign w:val="center"/>
          </w:tcPr>
          <w:p w14:paraId="2D068E91" w14:textId="62C02FFF" w:rsidR="00AA4998" w:rsidRDefault="00AA4998" w:rsidP="0067559F">
            <w:pPr>
              <w:snapToGrid w:val="0"/>
              <w:jc w:val="center"/>
              <w:rPr>
                <w:rStyle w:val="NormalCharacter"/>
                <w:rFonts w:ascii="宋体"/>
                <w:sz w:val="18"/>
              </w:rPr>
            </w:pPr>
            <w:r>
              <w:rPr>
                <w:rStyle w:val="NormalCharacter"/>
                <w:rFonts w:ascii="宋体"/>
                <w:sz w:val="18"/>
              </w:rPr>
              <w:t>085400</w:t>
            </w:r>
            <w:r>
              <w:rPr>
                <w:rStyle w:val="NormalCharacter"/>
                <w:rFonts w:ascii="宋体" w:hint="eastAsia"/>
                <w:sz w:val="18"/>
              </w:rPr>
              <w:t>1</w:t>
            </w:r>
            <w:r>
              <w:rPr>
                <w:rStyle w:val="NormalCharacter"/>
                <w:rFonts w:ascii="宋体"/>
                <w:sz w:val="18"/>
              </w:rPr>
              <w:t>0</w:t>
            </w:r>
            <w:r>
              <w:rPr>
                <w:rStyle w:val="NormalCharacter"/>
                <w:rFonts w:ascii="宋体" w:hint="eastAsia"/>
                <w:sz w:val="18"/>
              </w:rPr>
              <w:t>6</w:t>
            </w:r>
          </w:p>
        </w:tc>
        <w:tc>
          <w:tcPr>
            <w:tcW w:w="2126" w:type="dxa"/>
            <w:tcBorders>
              <w:top w:val="single" w:sz="4" w:space="0" w:color="000000"/>
              <w:left w:val="single" w:sz="4" w:space="0" w:color="000000"/>
              <w:bottom w:val="single" w:sz="4" w:space="0" w:color="000000"/>
              <w:right w:val="single" w:sz="4" w:space="0" w:color="000000"/>
            </w:tcBorders>
            <w:vAlign w:val="center"/>
          </w:tcPr>
          <w:p w14:paraId="6F980EA4" w14:textId="55A58935" w:rsidR="00AA4998" w:rsidRPr="00FB0A29" w:rsidRDefault="001B7883" w:rsidP="0067559F">
            <w:pPr>
              <w:tabs>
                <w:tab w:val="left" w:pos="327"/>
              </w:tabs>
              <w:snapToGrid w:val="0"/>
              <w:jc w:val="center"/>
              <w:rPr>
                <w:rStyle w:val="NormalCharacter"/>
                <w:rFonts w:ascii="宋体"/>
                <w:sz w:val="18"/>
              </w:rPr>
            </w:pPr>
            <w:r>
              <w:rPr>
                <w:rStyle w:val="NormalCharacter"/>
                <w:rFonts w:ascii="宋体" w:hint="eastAsia"/>
                <w:sz w:val="18"/>
              </w:rPr>
              <w:t>人工智能模型与理论</w:t>
            </w:r>
          </w:p>
        </w:tc>
        <w:tc>
          <w:tcPr>
            <w:tcW w:w="709" w:type="dxa"/>
            <w:tcBorders>
              <w:top w:val="single" w:sz="4" w:space="0" w:color="000000"/>
              <w:left w:val="single" w:sz="4" w:space="0" w:color="000000"/>
              <w:bottom w:val="single" w:sz="4" w:space="0" w:color="000000"/>
              <w:right w:val="single" w:sz="4" w:space="0" w:color="000000"/>
            </w:tcBorders>
            <w:vAlign w:val="center"/>
          </w:tcPr>
          <w:p w14:paraId="37768BBC" w14:textId="11558672" w:rsidR="00AA4998" w:rsidRDefault="00AA4998" w:rsidP="0067559F">
            <w:pPr>
              <w:tabs>
                <w:tab w:val="left" w:pos="327"/>
              </w:tabs>
              <w:snapToGrid w:val="0"/>
              <w:jc w:val="center"/>
              <w:rPr>
                <w:rStyle w:val="NormalCharacter"/>
                <w:rFonts w:ascii="宋体"/>
                <w:sz w:val="18"/>
              </w:rPr>
            </w:pPr>
            <w:r>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59DB8356" w14:textId="28DB75F0" w:rsidR="00AA4998" w:rsidRDefault="00AA4998" w:rsidP="0067559F">
            <w:pPr>
              <w:tabs>
                <w:tab w:val="left" w:pos="327"/>
              </w:tabs>
              <w:snapToGrid w:val="0"/>
              <w:jc w:val="center"/>
              <w:rPr>
                <w:rStyle w:val="NormalCharacter"/>
                <w:rFonts w:ascii="宋体"/>
                <w:sz w:val="18"/>
              </w:rPr>
            </w:pPr>
            <w:r>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554A647D" w14:textId="1E7C66B3" w:rsidR="00AA4998" w:rsidRDefault="00AA4998" w:rsidP="0067559F">
            <w:pPr>
              <w:snapToGrid w:val="0"/>
              <w:jc w:val="center"/>
              <w:rPr>
                <w:rStyle w:val="NormalCharacter"/>
                <w:rFonts w:ascii="宋体"/>
                <w:sz w:val="18"/>
              </w:rPr>
            </w:pPr>
            <w:r>
              <w:rPr>
                <w:rStyle w:val="NormalCharacter"/>
                <w:rFonts w:ascii="宋体"/>
                <w:sz w:val="18"/>
              </w:rPr>
              <w:t>1</w:t>
            </w:r>
          </w:p>
        </w:tc>
        <w:tc>
          <w:tcPr>
            <w:tcW w:w="567" w:type="dxa"/>
            <w:tcBorders>
              <w:top w:val="single" w:sz="4" w:space="0" w:color="000000"/>
              <w:left w:val="single" w:sz="4" w:space="0" w:color="000000"/>
              <w:bottom w:val="single" w:sz="4" w:space="0" w:color="000000"/>
              <w:right w:val="single" w:sz="4" w:space="0" w:color="000000"/>
            </w:tcBorders>
            <w:vAlign w:val="center"/>
          </w:tcPr>
          <w:p w14:paraId="21FDFEFB" w14:textId="257C9BFF" w:rsidR="00AA4998" w:rsidRDefault="00AA4998" w:rsidP="0067559F">
            <w:pPr>
              <w:snapToGrid w:val="0"/>
              <w:jc w:val="center"/>
              <w:rPr>
                <w:rStyle w:val="NormalCharacter"/>
                <w:rFonts w:ascii="宋体"/>
                <w:sz w:val="18"/>
              </w:rPr>
            </w:pPr>
            <w:r>
              <w:rPr>
                <w:rStyle w:val="NormalCharacter"/>
                <w:rFonts w:ascii="宋体"/>
                <w:sz w:val="18"/>
              </w:rPr>
              <w:t>考试</w:t>
            </w:r>
          </w:p>
        </w:tc>
        <w:tc>
          <w:tcPr>
            <w:tcW w:w="963" w:type="dxa"/>
            <w:vMerge/>
            <w:tcBorders>
              <w:left w:val="single" w:sz="4" w:space="0" w:color="000000"/>
              <w:right w:val="single" w:sz="4" w:space="0" w:color="000000"/>
            </w:tcBorders>
            <w:vAlign w:val="center"/>
          </w:tcPr>
          <w:p w14:paraId="282BA86B" w14:textId="77777777" w:rsidR="00AA4998" w:rsidRDefault="00AA4998" w:rsidP="0067559F">
            <w:pPr>
              <w:spacing w:before="50" w:after="50"/>
              <w:jc w:val="center"/>
              <w:rPr>
                <w:rStyle w:val="NormalCharacter"/>
                <w:rFonts w:ascii="宋体"/>
              </w:rPr>
            </w:pPr>
          </w:p>
        </w:tc>
      </w:tr>
      <w:tr w:rsidR="001B7883" w14:paraId="6116C339" w14:textId="77777777" w:rsidTr="00E02C65">
        <w:trPr>
          <w:cantSplit/>
          <w:trHeight w:val="454"/>
          <w:jc w:val="center"/>
        </w:trPr>
        <w:tc>
          <w:tcPr>
            <w:tcW w:w="580" w:type="dxa"/>
            <w:vMerge/>
            <w:tcBorders>
              <w:left w:val="single" w:sz="4" w:space="0" w:color="000000"/>
              <w:right w:val="single" w:sz="4" w:space="0" w:color="auto"/>
            </w:tcBorders>
            <w:vAlign w:val="center"/>
          </w:tcPr>
          <w:p w14:paraId="46D8827D" w14:textId="77777777" w:rsidR="001B7883" w:rsidRDefault="001B7883" w:rsidP="0067559F">
            <w:pPr>
              <w:spacing w:before="50" w:after="50"/>
              <w:jc w:val="center"/>
              <w:rPr>
                <w:rStyle w:val="NormalCharacter"/>
                <w:rFonts w:ascii="宋体"/>
                <w:b/>
              </w:rPr>
            </w:pPr>
          </w:p>
        </w:tc>
        <w:tc>
          <w:tcPr>
            <w:tcW w:w="549" w:type="dxa"/>
            <w:vMerge/>
            <w:tcBorders>
              <w:left w:val="single" w:sz="4" w:space="0" w:color="auto"/>
              <w:right w:val="single" w:sz="4" w:space="0" w:color="auto"/>
            </w:tcBorders>
            <w:vAlign w:val="center"/>
          </w:tcPr>
          <w:p w14:paraId="7B12BE50" w14:textId="77777777" w:rsidR="001B7883" w:rsidRDefault="001B7883" w:rsidP="0067559F">
            <w:pPr>
              <w:spacing w:before="50" w:after="50"/>
              <w:jc w:val="center"/>
              <w:rPr>
                <w:rStyle w:val="NormalCharacter"/>
                <w:rFonts w:ascii="宋体"/>
                <w:b/>
              </w:rPr>
            </w:pPr>
          </w:p>
        </w:tc>
        <w:tc>
          <w:tcPr>
            <w:tcW w:w="709" w:type="dxa"/>
            <w:vMerge w:val="restart"/>
            <w:tcBorders>
              <w:top w:val="single" w:sz="4" w:space="0" w:color="auto"/>
              <w:left w:val="single" w:sz="4" w:space="0" w:color="auto"/>
              <w:right w:val="single" w:sz="4" w:space="0" w:color="auto"/>
            </w:tcBorders>
            <w:vAlign w:val="center"/>
          </w:tcPr>
          <w:p w14:paraId="08D30848" w14:textId="77777777" w:rsidR="001B7883" w:rsidRDefault="001B7883" w:rsidP="0067559F">
            <w:pPr>
              <w:spacing w:before="50" w:after="50"/>
              <w:jc w:val="center"/>
              <w:rPr>
                <w:rStyle w:val="NormalCharacter"/>
                <w:rFonts w:ascii="宋体"/>
                <w:b/>
              </w:rPr>
            </w:pPr>
            <w:r>
              <w:rPr>
                <w:rStyle w:val="NormalCharacter"/>
                <w:rFonts w:ascii="宋体" w:hint="eastAsia"/>
                <w:b/>
              </w:rPr>
              <w:t>方向</w:t>
            </w:r>
          </w:p>
          <w:p w14:paraId="191BF927" w14:textId="22F161E3" w:rsidR="001B7883" w:rsidRDefault="001B7883" w:rsidP="0067559F">
            <w:pPr>
              <w:spacing w:before="50" w:after="50"/>
              <w:jc w:val="center"/>
              <w:rPr>
                <w:rStyle w:val="NormalCharacter"/>
                <w:rFonts w:ascii="宋体"/>
                <w:b/>
              </w:rPr>
            </w:pPr>
            <w:r>
              <w:rPr>
                <w:rStyle w:val="NormalCharacter"/>
                <w:rFonts w:ascii="宋体" w:hint="eastAsia"/>
                <w:b/>
              </w:rPr>
              <w:t>课程</w:t>
            </w:r>
          </w:p>
        </w:tc>
        <w:tc>
          <w:tcPr>
            <w:tcW w:w="1134" w:type="dxa"/>
            <w:tcBorders>
              <w:top w:val="single" w:sz="4" w:space="0" w:color="000000"/>
              <w:left w:val="single" w:sz="4" w:space="0" w:color="auto"/>
              <w:bottom w:val="single" w:sz="4" w:space="0" w:color="000000"/>
              <w:right w:val="single" w:sz="4" w:space="0" w:color="000000"/>
            </w:tcBorders>
            <w:vAlign w:val="center"/>
          </w:tcPr>
          <w:p w14:paraId="61320AD5" w14:textId="658843F7" w:rsidR="001B7883" w:rsidRDefault="001B7883" w:rsidP="0067559F">
            <w:pPr>
              <w:snapToGrid w:val="0"/>
              <w:jc w:val="center"/>
              <w:rPr>
                <w:rStyle w:val="NormalCharacter"/>
                <w:rFonts w:ascii="宋体"/>
                <w:sz w:val="18"/>
              </w:rPr>
            </w:pPr>
            <w:r>
              <w:rPr>
                <w:rStyle w:val="NormalCharacter"/>
                <w:rFonts w:ascii="宋体"/>
                <w:sz w:val="18"/>
              </w:rPr>
              <w:t>085400</w:t>
            </w:r>
            <w:r>
              <w:rPr>
                <w:rStyle w:val="NormalCharacter"/>
                <w:rFonts w:ascii="宋体" w:hint="eastAsia"/>
                <w:sz w:val="18"/>
              </w:rPr>
              <w:t>107</w:t>
            </w:r>
          </w:p>
        </w:tc>
        <w:tc>
          <w:tcPr>
            <w:tcW w:w="2126" w:type="dxa"/>
            <w:tcBorders>
              <w:top w:val="single" w:sz="4" w:space="0" w:color="000000"/>
              <w:left w:val="single" w:sz="4" w:space="0" w:color="000000"/>
              <w:bottom w:val="single" w:sz="4" w:space="0" w:color="000000"/>
              <w:right w:val="single" w:sz="4" w:space="0" w:color="000000"/>
            </w:tcBorders>
            <w:vAlign w:val="center"/>
          </w:tcPr>
          <w:p w14:paraId="57D67A06" w14:textId="439D6369" w:rsidR="001B7883" w:rsidRPr="00FB0A29" w:rsidRDefault="00D16E18" w:rsidP="0067559F">
            <w:pPr>
              <w:tabs>
                <w:tab w:val="left" w:pos="327"/>
              </w:tabs>
              <w:snapToGrid w:val="0"/>
              <w:jc w:val="center"/>
              <w:rPr>
                <w:rStyle w:val="NormalCharacter"/>
                <w:rFonts w:ascii="宋体"/>
                <w:sz w:val="18"/>
              </w:rPr>
            </w:pPr>
            <w:r w:rsidRPr="00FB0A29">
              <w:rPr>
                <w:rStyle w:val="NormalCharacter"/>
                <w:rFonts w:ascii="宋体"/>
                <w:sz w:val="18"/>
              </w:rPr>
              <w:t>现代信号处理</w:t>
            </w:r>
            <w:r w:rsidRPr="00FB0A29">
              <w:rPr>
                <w:rStyle w:val="NormalCharacter"/>
                <w:rFonts w:ascii="宋体" w:hint="eastAsia"/>
                <w:sz w:val="18"/>
              </w:rPr>
              <w:t>技术</w:t>
            </w:r>
          </w:p>
        </w:tc>
        <w:tc>
          <w:tcPr>
            <w:tcW w:w="709" w:type="dxa"/>
            <w:tcBorders>
              <w:top w:val="single" w:sz="4" w:space="0" w:color="000000"/>
              <w:left w:val="single" w:sz="4" w:space="0" w:color="000000"/>
              <w:bottom w:val="single" w:sz="4" w:space="0" w:color="000000"/>
              <w:right w:val="single" w:sz="4" w:space="0" w:color="000000"/>
            </w:tcBorders>
            <w:vAlign w:val="center"/>
          </w:tcPr>
          <w:p w14:paraId="5A14208E" w14:textId="2F539093" w:rsidR="001B7883" w:rsidRDefault="001B7883"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5131C266" w14:textId="33DE24F4" w:rsidR="001B7883" w:rsidRDefault="001B7883"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7CFBA296" w14:textId="77615509" w:rsidR="001B7883" w:rsidRDefault="001B7883" w:rsidP="0067559F">
            <w:pPr>
              <w:snapToGrid w:val="0"/>
              <w:jc w:val="center"/>
              <w:rPr>
                <w:rStyle w:val="NormalCharacter"/>
                <w:rFonts w:ascii="宋体"/>
                <w:sz w:val="18"/>
              </w:rPr>
            </w:pPr>
            <w:r>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5C994508" w14:textId="172B0747" w:rsidR="001B7883" w:rsidRDefault="00BD31AD" w:rsidP="0067559F">
            <w:pPr>
              <w:snapToGrid w:val="0"/>
              <w:jc w:val="center"/>
              <w:rPr>
                <w:rStyle w:val="NormalCharacter"/>
                <w:rFonts w:ascii="宋体"/>
                <w:sz w:val="18"/>
              </w:rPr>
            </w:pPr>
            <w:r>
              <w:rPr>
                <w:rStyle w:val="NormalCharacter"/>
                <w:rFonts w:ascii="宋体"/>
                <w:sz w:val="18"/>
              </w:rPr>
              <w:t>考试</w:t>
            </w:r>
          </w:p>
        </w:tc>
        <w:tc>
          <w:tcPr>
            <w:tcW w:w="963" w:type="dxa"/>
            <w:vMerge/>
            <w:tcBorders>
              <w:left w:val="single" w:sz="4" w:space="0" w:color="000000"/>
              <w:right w:val="single" w:sz="4" w:space="0" w:color="000000"/>
            </w:tcBorders>
            <w:vAlign w:val="center"/>
          </w:tcPr>
          <w:p w14:paraId="7EFA3D83" w14:textId="77777777" w:rsidR="001B7883" w:rsidRDefault="001B7883" w:rsidP="0067559F">
            <w:pPr>
              <w:spacing w:before="50" w:after="50"/>
              <w:jc w:val="center"/>
              <w:rPr>
                <w:rStyle w:val="NormalCharacter"/>
                <w:rFonts w:ascii="宋体"/>
              </w:rPr>
            </w:pPr>
          </w:p>
        </w:tc>
      </w:tr>
      <w:tr w:rsidR="001B7883" w14:paraId="422E2CAE" w14:textId="77777777" w:rsidTr="00E02C65">
        <w:trPr>
          <w:cantSplit/>
          <w:trHeight w:val="454"/>
          <w:jc w:val="center"/>
        </w:trPr>
        <w:tc>
          <w:tcPr>
            <w:tcW w:w="580" w:type="dxa"/>
            <w:vMerge/>
            <w:tcBorders>
              <w:left w:val="single" w:sz="4" w:space="0" w:color="000000"/>
              <w:right w:val="single" w:sz="4" w:space="0" w:color="auto"/>
            </w:tcBorders>
            <w:vAlign w:val="center"/>
          </w:tcPr>
          <w:p w14:paraId="5A48E0A8" w14:textId="77777777" w:rsidR="001B7883" w:rsidRDefault="001B7883" w:rsidP="0067559F">
            <w:pPr>
              <w:spacing w:before="50" w:after="50"/>
              <w:jc w:val="center"/>
              <w:rPr>
                <w:rStyle w:val="NormalCharacter"/>
                <w:rFonts w:ascii="宋体"/>
                <w:b/>
              </w:rPr>
            </w:pPr>
          </w:p>
        </w:tc>
        <w:tc>
          <w:tcPr>
            <w:tcW w:w="549" w:type="dxa"/>
            <w:vMerge/>
            <w:tcBorders>
              <w:left w:val="single" w:sz="4" w:space="0" w:color="auto"/>
              <w:right w:val="single" w:sz="4" w:space="0" w:color="auto"/>
            </w:tcBorders>
            <w:vAlign w:val="center"/>
          </w:tcPr>
          <w:p w14:paraId="38DF7EEC" w14:textId="77777777" w:rsidR="001B7883" w:rsidRDefault="001B7883" w:rsidP="0067559F">
            <w:pPr>
              <w:spacing w:before="50" w:after="50"/>
              <w:jc w:val="center"/>
              <w:rPr>
                <w:rStyle w:val="NormalCharacter"/>
                <w:rFonts w:ascii="宋体"/>
                <w:b/>
              </w:rPr>
            </w:pPr>
          </w:p>
        </w:tc>
        <w:tc>
          <w:tcPr>
            <w:tcW w:w="709" w:type="dxa"/>
            <w:vMerge/>
            <w:tcBorders>
              <w:top w:val="single" w:sz="4" w:space="0" w:color="auto"/>
              <w:left w:val="single" w:sz="4" w:space="0" w:color="auto"/>
              <w:bottom w:val="single" w:sz="4" w:space="0" w:color="auto"/>
              <w:right w:val="single" w:sz="4" w:space="0" w:color="auto"/>
            </w:tcBorders>
            <w:vAlign w:val="center"/>
          </w:tcPr>
          <w:p w14:paraId="7115012B" w14:textId="77777777" w:rsidR="001B7883" w:rsidRDefault="001B7883" w:rsidP="0067559F">
            <w:pPr>
              <w:spacing w:before="50" w:after="50"/>
              <w:jc w:val="center"/>
              <w:rPr>
                <w:rStyle w:val="NormalCharacter"/>
                <w:rFonts w:ascii="宋体"/>
                <w:b/>
              </w:rPr>
            </w:pPr>
          </w:p>
        </w:tc>
        <w:tc>
          <w:tcPr>
            <w:tcW w:w="1134" w:type="dxa"/>
            <w:tcBorders>
              <w:top w:val="single" w:sz="4" w:space="0" w:color="000000"/>
              <w:left w:val="single" w:sz="4" w:space="0" w:color="auto"/>
              <w:bottom w:val="single" w:sz="4" w:space="0" w:color="000000"/>
              <w:right w:val="single" w:sz="4" w:space="0" w:color="000000"/>
            </w:tcBorders>
            <w:vAlign w:val="center"/>
          </w:tcPr>
          <w:p w14:paraId="4DDABBDE" w14:textId="3F055796" w:rsidR="001B7883" w:rsidRDefault="001B7883" w:rsidP="0067559F">
            <w:pPr>
              <w:snapToGrid w:val="0"/>
              <w:jc w:val="center"/>
              <w:rPr>
                <w:rStyle w:val="NormalCharacter"/>
                <w:rFonts w:ascii="宋体"/>
                <w:sz w:val="18"/>
              </w:rPr>
            </w:pPr>
            <w:r>
              <w:rPr>
                <w:rStyle w:val="NormalCharacter"/>
                <w:rFonts w:ascii="宋体"/>
                <w:sz w:val="18"/>
              </w:rPr>
              <w:t>085400</w:t>
            </w:r>
            <w:r>
              <w:rPr>
                <w:rStyle w:val="NormalCharacter"/>
                <w:rFonts w:ascii="宋体" w:hint="eastAsia"/>
                <w:sz w:val="18"/>
              </w:rPr>
              <w:t>108</w:t>
            </w:r>
          </w:p>
        </w:tc>
        <w:tc>
          <w:tcPr>
            <w:tcW w:w="2126" w:type="dxa"/>
            <w:tcBorders>
              <w:top w:val="single" w:sz="4" w:space="0" w:color="000000"/>
              <w:left w:val="single" w:sz="4" w:space="0" w:color="000000"/>
              <w:bottom w:val="single" w:sz="4" w:space="0" w:color="000000"/>
              <w:right w:val="single" w:sz="4" w:space="0" w:color="000000"/>
            </w:tcBorders>
            <w:vAlign w:val="center"/>
          </w:tcPr>
          <w:p w14:paraId="5B660731" w14:textId="79DA37D8" w:rsidR="001B7883" w:rsidRPr="00FB0A29" w:rsidRDefault="00D16E18" w:rsidP="0067559F">
            <w:pPr>
              <w:tabs>
                <w:tab w:val="left" w:pos="327"/>
              </w:tabs>
              <w:snapToGrid w:val="0"/>
              <w:jc w:val="center"/>
              <w:rPr>
                <w:rStyle w:val="NormalCharacter"/>
                <w:rFonts w:ascii="宋体"/>
                <w:sz w:val="18"/>
              </w:rPr>
            </w:pPr>
            <w:r>
              <w:rPr>
                <w:rStyle w:val="NormalCharacter"/>
                <w:rFonts w:ascii="宋体" w:hint="eastAsia"/>
                <w:sz w:val="18"/>
              </w:rPr>
              <w:t>软件体系结构</w:t>
            </w:r>
          </w:p>
        </w:tc>
        <w:tc>
          <w:tcPr>
            <w:tcW w:w="709" w:type="dxa"/>
            <w:tcBorders>
              <w:top w:val="single" w:sz="4" w:space="0" w:color="000000"/>
              <w:left w:val="single" w:sz="4" w:space="0" w:color="000000"/>
              <w:bottom w:val="single" w:sz="4" w:space="0" w:color="000000"/>
              <w:right w:val="single" w:sz="4" w:space="0" w:color="000000"/>
            </w:tcBorders>
            <w:vAlign w:val="center"/>
          </w:tcPr>
          <w:p w14:paraId="742ED0F1" w14:textId="29F26979" w:rsidR="001B7883" w:rsidRDefault="001B7883" w:rsidP="0067559F">
            <w:pPr>
              <w:tabs>
                <w:tab w:val="left" w:pos="327"/>
              </w:tabs>
              <w:snapToGrid w:val="0"/>
              <w:jc w:val="center"/>
              <w:rPr>
                <w:rStyle w:val="NormalCharacter"/>
                <w:rFonts w:ascii="宋体"/>
                <w:sz w:val="18"/>
              </w:rPr>
            </w:pPr>
            <w:r>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4312AE34" w14:textId="53C5188E" w:rsidR="001B7883" w:rsidRDefault="001B7883" w:rsidP="0067559F">
            <w:pPr>
              <w:tabs>
                <w:tab w:val="left" w:pos="327"/>
              </w:tabs>
              <w:snapToGrid w:val="0"/>
              <w:jc w:val="center"/>
              <w:rPr>
                <w:rStyle w:val="NormalCharacter"/>
                <w:rFonts w:ascii="宋体"/>
                <w:sz w:val="18"/>
              </w:rPr>
            </w:pPr>
            <w:r>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3EB1D616" w14:textId="4B4BD202" w:rsidR="001B7883" w:rsidRDefault="001B7883"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476ED1A0" w14:textId="27FFC948" w:rsidR="001B7883" w:rsidRDefault="001B7883" w:rsidP="0067559F">
            <w:pPr>
              <w:snapToGrid w:val="0"/>
              <w:jc w:val="center"/>
              <w:rPr>
                <w:rStyle w:val="NormalCharacter"/>
                <w:rFonts w:ascii="宋体"/>
                <w:sz w:val="18"/>
              </w:rPr>
            </w:pPr>
            <w:r>
              <w:rPr>
                <w:rStyle w:val="NormalCharacter"/>
                <w:rFonts w:ascii="宋体" w:hint="eastAsia"/>
                <w:sz w:val="18"/>
              </w:rPr>
              <w:t>考试</w:t>
            </w:r>
          </w:p>
        </w:tc>
        <w:tc>
          <w:tcPr>
            <w:tcW w:w="963" w:type="dxa"/>
            <w:vMerge/>
            <w:tcBorders>
              <w:left w:val="single" w:sz="4" w:space="0" w:color="000000"/>
              <w:right w:val="single" w:sz="4" w:space="0" w:color="000000"/>
            </w:tcBorders>
            <w:vAlign w:val="center"/>
          </w:tcPr>
          <w:p w14:paraId="016CB37B" w14:textId="77777777" w:rsidR="001B7883" w:rsidRDefault="001B7883" w:rsidP="0067559F">
            <w:pPr>
              <w:spacing w:before="50" w:after="50"/>
              <w:jc w:val="center"/>
              <w:rPr>
                <w:rStyle w:val="NormalCharacter"/>
                <w:rFonts w:ascii="宋体"/>
              </w:rPr>
            </w:pPr>
          </w:p>
        </w:tc>
      </w:tr>
      <w:tr w:rsidR="001F5B21" w14:paraId="69F51561" w14:textId="77777777" w:rsidTr="00F312BE">
        <w:trPr>
          <w:cantSplit/>
          <w:trHeight w:val="454"/>
          <w:jc w:val="center"/>
        </w:trPr>
        <w:tc>
          <w:tcPr>
            <w:tcW w:w="580" w:type="dxa"/>
            <w:vMerge w:val="restart"/>
            <w:tcBorders>
              <w:top w:val="single" w:sz="4" w:space="0" w:color="000000"/>
              <w:left w:val="single" w:sz="4" w:space="0" w:color="000000"/>
              <w:right w:val="single" w:sz="4" w:space="0" w:color="auto"/>
            </w:tcBorders>
            <w:vAlign w:val="center"/>
          </w:tcPr>
          <w:p w14:paraId="78C5270B" w14:textId="77777777" w:rsidR="001F5B21" w:rsidRDefault="001F5B21" w:rsidP="0067559F">
            <w:pPr>
              <w:spacing w:before="50" w:after="50"/>
              <w:jc w:val="center"/>
              <w:rPr>
                <w:rStyle w:val="NormalCharacter"/>
                <w:rFonts w:ascii="宋体"/>
                <w:b/>
              </w:rPr>
            </w:pPr>
            <w:r>
              <w:rPr>
                <w:rStyle w:val="NormalCharacter"/>
                <w:rFonts w:ascii="宋体" w:hint="eastAsia"/>
                <w:b/>
              </w:rPr>
              <w:t>非     学   位   课</w:t>
            </w:r>
          </w:p>
        </w:tc>
        <w:tc>
          <w:tcPr>
            <w:tcW w:w="1258" w:type="dxa"/>
            <w:gridSpan w:val="2"/>
            <w:vMerge w:val="restart"/>
            <w:tcBorders>
              <w:top w:val="single" w:sz="4" w:space="0" w:color="auto"/>
              <w:left w:val="single" w:sz="4" w:space="0" w:color="auto"/>
              <w:bottom w:val="single" w:sz="4" w:space="0" w:color="000000"/>
              <w:right w:val="single" w:sz="4" w:space="0" w:color="000000"/>
            </w:tcBorders>
            <w:vAlign w:val="center"/>
          </w:tcPr>
          <w:p w14:paraId="3E77D2B3" w14:textId="77777777" w:rsidR="001F5B21" w:rsidRPr="00FB0A29" w:rsidRDefault="001F5B21" w:rsidP="0067559F">
            <w:pPr>
              <w:spacing w:before="50" w:after="50"/>
              <w:jc w:val="center"/>
              <w:rPr>
                <w:rFonts w:ascii="宋体"/>
                <w:b/>
                <w:sz w:val="20"/>
              </w:rPr>
            </w:pPr>
            <w:r w:rsidRPr="00FB0A29">
              <w:rPr>
                <w:rFonts w:ascii="宋体" w:hint="eastAsia"/>
                <w:b/>
                <w:sz w:val="20"/>
              </w:rPr>
              <w:t>公共选修课</w:t>
            </w:r>
          </w:p>
        </w:tc>
        <w:tc>
          <w:tcPr>
            <w:tcW w:w="1134" w:type="dxa"/>
            <w:tcBorders>
              <w:top w:val="single" w:sz="4" w:space="0" w:color="000000"/>
              <w:left w:val="single" w:sz="4" w:space="0" w:color="000000"/>
              <w:bottom w:val="single" w:sz="4" w:space="0" w:color="000000"/>
              <w:right w:val="single" w:sz="4" w:space="0" w:color="000000"/>
            </w:tcBorders>
            <w:vAlign w:val="center"/>
          </w:tcPr>
          <w:p w14:paraId="15DAE0B1" w14:textId="02BA5F76" w:rsidR="001F5B21" w:rsidRPr="00FB0A29" w:rsidRDefault="001F5B21" w:rsidP="00FC5A80">
            <w:pPr>
              <w:adjustRightInd w:val="0"/>
              <w:snapToGrid w:val="0"/>
              <w:jc w:val="center"/>
              <w:rPr>
                <w:rFonts w:ascii="宋体"/>
                <w:sz w:val="18"/>
              </w:rPr>
            </w:pPr>
            <w:r w:rsidRPr="00FB0A29">
              <w:rPr>
                <w:rFonts w:ascii="宋体" w:hint="eastAsia"/>
                <w:sz w:val="18"/>
              </w:rPr>
              <w:t>10742020</w:t>
            </w:r>
            <w:r>
              <w:rPr>
                <w:rFonts w:ascii="宋体" w:hint="eastAsia"/>
                <w:sz w:val="18"/>
              </w:rPr>
              <w:t>1</w:t>
            </w:r>
          </w:p>
        </w:tc>
        <w:tc>
          <w:tcPr>
            <w:tcW w:w="2126" w:type="dxa"/>
            <w:tcBorders>
              <w:top w:val="single" w:sz="4" w:space="0" w:color="000000"/>
              <w:left w:val="single" w:sz="4" w:space="0" w:color="000000"/>
              <w:bottom w:val="single" w:sz="4" w:space="0" w:color="000000"/>
              <w:right w:val="single" w:sz="4" w:space="0" w:color="000000"/>
            </w:tcBorders>
            <w:vAlign w:val="center"/>
          </w:tcPr>
          <w:p w14:paraId="08EA9A9B" w14:textId="0C3FA4F1" w:rsidR="001F5B21" w:rsidRPr="000742AC" w:rsidRDefault="001F5B21" w:rsidP="0067559F">
            <w:pPr>
              <w:tabs>
                <w:tab w:val="left" w:pos="327"/>
              </w:tabs>
              <w:adjustRightInd w:val="0"/>
              <w:snapToGrid w:val="0"/>
              <w:jc w:val="center"/>
              <w:rPr>
                <w:rFonts w:ascii="宋体"/>
                <w:sz w:val="18"/>
                <w:szCs w:val="22"/>
              </w:rPr>
            </w:pPr>
            <w:r>
              <w:t>马克思主义与社会科学方法论</w:t>
            </w:r>
          </w:p>
        </w:tc>
        <w:tc>
          <w:tcPr>
            <w:tcW w:w="709" w:type="dxa"/>
            <w:tcBorders>
              <w:top w:val="single" w:sz="4" w:space="0" w:color="000000"/>
              <w:left w:val="single" w:sz="4" w:space="0" w:color="000000"/>
              <w:bottom w:val="single" w:sz="4" w:space="0" w:color="000000"/>
              <w:right w:val="single" w:sz="4" w:space="0" w:color="000000"/>
            </w:tcBorders>
            <w:vAlign w:val="center"/>
          </w:tcPr>
          <w:p w14:paraId="2B39D78B" w14:textId="77777777" w:rsidR="001F5B21" w:rsidRPr="000742AC" w:rsidRDefault="001F5B21" w:rsidP="0067559F">
            <w:pPr>
              <w:tabs>
                <w:tab w:val="left" w:pos="327"/>
              </w:tabs>
              <w:adjustRightInd w:val="0"/>
              <w:snapToGrid w:val="0"/>
              <w:jc w:val="center"/>
              <w:rPr>
                <w:rFonts w:ascii="宋体"/>
                <w:sz w:val="18"/>
              </w:rPr>
            </w:pPr>
            <w:r>
              <w:rPr>
                <w:rFonts w:ascii="宋体" w:hint="eastAsia"/>
                <w:sz w:val="18"/>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650EC1EA" w14:textId="77777777" w:rsidR="001F5B21" w:rsidRPr="000742AC" w:rsidRDefault="001F5B21" w:rsidP="0067559F">
            <w:pPr>
              <w:tabs>
                <w:tab w:val="left" w:pos="327"/>
              </w:tabs>
              <w:adjustRightInd w:val="0"/>
              <w:snapToGrid w:val="0"/>
              <w:jc w:val="center"/>
              <w:rPr>
                <w:rFonts w:ascii="宋体"/>
                <w:sz w:val="18"/>
              </w:rPr>
            </w:pPr>
            <w:r>
              <w:rPr>
                <w:rFonts w:ascii="宋体" w:hint="eastAsia"/>
                <w:sz w:val="18"/>
              </w:rPr>
              <w:t>18</w:t>
            </w:r>
          </w:p>
        </w:tc>
        <w:tc>
          <w:tcPr>
            <w:tcW w:w="1276" w:type="dxa"/>
            <w:tcBorders>
              <w:top w:val="single" w:sz="4" w:space="0" w:color="000000"/>
              <w:left w:val="single" w:sz="4" w:space="0" w:color="000000"/>
              <w:bottom w:val="single" w:sz="4" w:space="0" w:color="000000"/>
              <w:right w:val="single" w:sz="4" w:space="0" w:color="000000"/>
            </w:tcBorders>
            <w:vAlign w:val="center"/>
          </w:tcPr>
          <w:p w14:paraId="023226B9" w14:textId="77777777" w:rsidR="001F5B21" w:rsidRPr="000742AC" w:rsidRDefault="001F5B21" w:rsidP="0067559F">
            <w:pPr>
              <w:adjustRightInd w:val="0"/>
              <w:snapToGrid w:val="0"/>
              <w:jc w:val="center"/>
              <w:rPr>
                <w:rFonts w:ascii="宋体"/>
                <w:sz w:val="18"/>
              </w:rPr>
            </w:pPr>
            <w:r>
              <w:rP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59042C38" w14:textId="77777777" w:rsidR="001F5B21" w:rsidRPr="000742AC" w:rsidRDefault="001F5B21" w:rsidP="0067559F">
            <w:pPr>
              <w:adjustRightInd w:val="0"/>
              <w:snapToGrid w:val="0"/>
              <w:jc w:val="center"/>
              <w:rPr>
                <w:rFonts w:ascii="宋体"/>
                <w:sz w:val="18"/>
              </w:rPr>
            </w:pPr>
            <w:r>
              <w:rPr>
                <w:rFonts w:ascii="宋体" w:hint="eastAsia"/>
                <w:sz w:val="18"/>
              </w:rPr>
              <w:t>考试</w:t>
            </w:r>
          </w:p>
        </w:tc>
        <w:tc>
          <w:tcPr>
            <w:tcW w:w="963" w:type="dxa"/>
            <w:vMerge w:val="restart"/>
            <w:tcBorders>
              <w:top w:val="single" w:sz="4" w:space="0" w:color="000000"/>
              <w:left w:val="single" w:sz="4" w:space="0" w:color="000000"/>
              <w:right w:val="single" w:sz="4" w:space="0" w:color="000000"/>
            </w:tcBorders>
            <w:vAlign w:val="center"/>
          </w:tcPr>
          <w:p w14:paraId="0AF58F83" w14:textId="77777777" w:rsidR="001F5B21" w:rsidRDefault="001F5B21" w:rsidP="0067559F">
            <w:pPr>
              <w:jc w:val="center"/>
              <w:rPr>
                <w:rFonts w:ascii="宋体"/>
                <w:sz w:val="20"/>
                <w:szCs w:val="21"/>
              </w:rPr>
            </w:pPr>
            <w:r>
              <w:rPr>
                <w:rFonts w:ascii="宋体" w:hint="eastAsia"/>
                <w:sz w:val="20"/>
                <w:szCs w:val="21"/>
              </w:rPr>
              <w:t>任选1门</w:t>
            </w:r>
          </w:p>
          <w:p w14:paraId="10215636" w14:textId="1493C49D" w:rsidR="001F5B21" w:rsidRPr="000742AC" w:rsidRDefault="001F5B21" w:rsidP="001F5B21">
            <w:pPr>
              <w:jc w:val="center"/>
              <w:rPr>
                <w:rFonts w:ascii="宋体"/>
                <w:sz w:val="20"/>
                <w:szCs w:val="21"/>
              </w:rPr>
            </w:pPr>
            <w:r>
              <w:rPr>
                <w:rFonts w:ascii="宋体" w:hint="eastAsia"/>
                <w:sz w:val="20"/>
                <w:szCs w:val="21"/>
              </w:rPr>
              <w:t>（1学分）</w:t>
            </w:r>
          </w:p>
        </w:tc>
      </w:tr>
      <w:tr w:rsidR="001F5B21" w14:paraId="09307181" w14:textId="77777777" w:rsidTr="00F312BE">
        <w:trPr>
          <w:cantSplit/>
          <w:trHeight w:val="454"/>
          <w:jc w:val="center"/>
        </w:trPr>
        <w:tc>
          <w:tcPr>
            <w:tcW w:w="580" w:type="dxa"/>
            <w:vMerge/>
            <w:tcBorders>
              <w:top w:val="single" w:sz="4" w:space="0" w:color="000000"/>
              <w:left w:val="single" w:sz="4" w:space="0" w:color="000000"/>
              <w:right w:val="single" w:sz="4" w:space="0" w:color="auto"/>
            </w:tcBorders>
            <w:vAlign w:val="center"/>
          </w:tcPr>
          <w:p w14:paraId="03D7FD98" w14:textId="77777777" w:rsidR="001F5B21" w:rsidRDefault="001F5B21" w:rsidP="0067559F">
            <w:pPr>
              <w:spacing w:before="50" w:after="50"/>
              <w:jc w:val="center"/>
              <w:rPr>
                <w:rStyle w:val="NormalCharacter"/>
                <w:rFonts w:ascii="宋体"/>
                <w:b/>
              </w:rPr>
            </w:pPr>
          </w:p>
        </w:tc>
        <w:tc>
          <w:tcPr>
            <w:tcW w:w="1258" w:type="dxa"/>
            <w:gridSpan w:val="2"/>
            <w:vMerge/>
            <w:tcBorders>
              <w:top w:val="single" w:sz="4" w:space="0" w:color="auto"/>
              <w:left w:val="single" w:sz="4" w:space="0" w:color="auto"/>
              <w:bottom w:val="single" w:sz="4" w:space="0" w:color="000000"/>
              <w:right w:val="single" w:sz="4" w:space="0" w:color="000000"/>
            </w:tcBorders>
            <w:vAlign w:val="center"/>
          </w:tcPr>
          <w:p w14:paraId="102873F5" w14:textId="77777777" w:rsidR="001F5B21" w:rsidRPr="00FB0A29" w:rsidRDefault="001F5B21" w:rsidP="0067559F">
            <w:pPr>
              <w:spacing w:before="50" w:after="50"/>
              <w:jc w:val="center"/>
              <w:rPr>
                <w:rFonts w:ascii="宋体"/>
                <w:b/>
                <w:sz w:val="20"/>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AF53945" w14:textId="2A4F88F6" w:rsidR="001F5B21" w:rsidRPr="00FB0A29" w:rsidRDefault="001F5B21" w:rsidP="001F5B21">
            <w:pPr>
              <w:adjustRightInd w:val="0"/>
              <w:snapToGrid w:val="0"/>
              <w:jc w:val="center"/>
              <w:rPr>
                <w:rFonts w:ascii="宋体"/>
                <w:sz w:val="18"/>
              </w:rPr>
            </w:pPr>
            <w:r w:rsidRPr="00FB0A29">
              <w:rPr>
                <w:rFonts w:ascii="宋体" w:hint="eastAsia"/>
                <w:sz w:val="18"/>
              </w:rPr>
              <w:t>10742020</w:t>
            </w:r>
            <w:r>
              <w:rPr>
                <w:rFonts w:ascii="宋体" w:hint="eastAsia"/>
                <w:sz w:val="18"/>
              </w:rPr>
              <w:t>2</w:t>
            </w:r>
          </w:p>
        </w:tc>
        <w:tc>
          <w:tcPr>
            <w:tcW w:w="2126" w:type="dxa"/>
            <w:tcBorders>
              <w:top w:val="single" w:sz="4" w:space="0" w:color="000000"/>
              <w:left w:val="single" w:sz="4" w:space="0" w:color="000000"/>
              <w:bottom w:val="single" w:sz="4" w:space="0" w:color="000000"/>
              <w:right w:val="single" w:sz="4" w:space="0" w:color="000000"/>
            </w:tcBorders>
            <w:vAlign w:val="center"/>
          </w:tcPr>
          <w:p w14:paraId="2CA2FFE8" w14:textId="1DEDC1BC" w:rsidR="001F5B21" w:rsidRDefault="001F5B21" w:rsidP="0067559F">
            <w:pPr>
              <w:tabs>
                <w:tab w:val="left" w:pos="327"/>
              </w:tabs>
              <w:adjustRightInd w:val="0"/>
              <w:snapToGrid w:val="0"/>
              <w:jc w:val="center"/>
              <w:rPr>
                <w:rFonts w:ascii="宋体"/>
                <w:sz w:val="18"/>
                <w:szCs w:val="22"/>
              </w:rPr>
            </w:pPr>
            <w:r>
              <w:rPr>
                <w:rFonts w:ascii="宋体" w:hint="eastAsia"/>
                <w:sz w:val="18"/>
                <w:szCs w:val="22"/>
              </w:rPr>
              <w:t>自然辩证法概论</w:t>
            </w:r>
          </w:p>
        </w:tc>
        <w:tc>
          <w:tcPr>
            <w:tcW w:w="709" w:type="dxa"/>
            <w:tcBorders>
              <w:top w:val="single" w:sz="4" w:space="0" w:color="000000"/>
              <w:left w:val="single" w:sz="4" w:space="0" w:color="000000"/>
              <w:bottom w:val="single" w:sz="4" w:space="0" w:color="000000"/>
              <w:right w:val="single" w:sz="4" w:space="0" w:color="000000"/>
            </w:tcBorders>
            <w:vAlign w:val="center"/>
          </w:tcPr>
          <w:p w14:paraId="04403A15" w14:textId="4D9BFEE0" w:rsidR="001F5B21" w:rsidRDefault="001F5B21" w:rsidP="0067559F">
            <w:pPr>
              <w:tabs>
                <w:tab w:val="left" w:pos="327"/>
              </w:tabs>
              <w:adjustRightInd w:val="0"/>
              <w:snapToGrid w:val="0"/>
              <w:jc w:val="center"/>
              <w:rPr>
                <w:rFonts w:ascii="宋体"/>
                <w:sz w:val="18"/>
              </w:rPr>
            </w:pPr>
            <w:r>
              <w:rPr>
                <w:rFonts w:ascii="宋体" w:hint="eastAsia"/>
                <w:sz w:val="18"/>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2F00E017" w14:textId="748DB901" w:rsidR="001F5B21" w:rsidRDefault="001F5B21" w:rsidP="0067559F">
            <w:pPr>
              <w:tabs>
                <w:tab w:val="left" w:pos="327"/>
              </w:tabs>
              <w:adjustRightInd w:val="0"/>
              <w:snapToGrid w:val="0"/>
              <w:jc w:val="center"/>
              <w:rPr>
                <w:rFonts w:ascii="宋体"/>
                <w:sz w:val="18"/>
              </w:rPr>
            </w:pPr>
            <w:r>
              <w:rPr>
                <w:rFonts w:ascii="宋体" w:hint="eastAsia"/>
                <w:sz w:val="18"/>
              </w:rPr>
              <w:t>18</w:t>
            </w:r>
          </w:p>
        </w:tc>
        <w:tc>
          <w:tcPr>
            <w:tcW w:w="1276" w:type="dxa"/>
            <w:tcBorders>
              <w:top w:val="single" w:sz="4" w:space="0" w:color="000000"/>
              <w:left w:val="single" w:sz="4" w:space="0" w:color="000000"/>
              <w:bottom w:val="single" w:sz="4" w:space="0" w:color="000000"/>
              <w:right w:val="single" w:sz="4" w:space="0" w:color="000000"/>
            </w:tcBorders>
            <w:vAlign w:val="center"/>
          </w:tcPr>
          <w:p w14:paraId="4FA1AF7E" w14:textId="7BFF4F33" w:rsidR="001F5B21" w:rsidRDefault="001F5B21" w:rsidP="0067559F">
            <w:pPr>
              <w:adjustRightInd w:val="0"/>
              <w:snapToGrid w:val="0"/>
              <w:jc w:val="center"/>
              <w:rPr>
                <w:rFonts w:ascii="宋体"/>
                <w:sz w:val="18"/>
              </w:rPr>
            </w:pPr>
            <w:r>
              <w:rP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08D64626" w14:textId="4ABA3ED6" w:rsidR="001F5B21" w:rsidRDefault="001F5B21" w:rsidP="0067559F">
            <w:pPr>
              <w:adjustRightInd w:val="0"/>
              <w:snapToGrid w:val="0"/>
              <w:jc w:val="center"/>
              <w:rPr>
                <w:rFonts w:ascii="宋体"/>
                <w:sz w:val="18"/>
              </w:rPr>
            </w:pPr>
            <w:r>
              <w:rPr>
                <w:rFonts w:ascii="宋体" w:hint="eastAsia"/>
                <w:sz w:val="18"/>
              </w:rPr>
              <w:t>考试</w:t>
            </w:r>
          </w:p>
        </w:tc>
        <w:tc>
          <w:tcPr>
            <w:tcW w:w="963" w:type="dxa"/>
            <w:vMerge/>
            <w:tcBorders>
              <w:left w:val="single" w:sz="4" w:space="0" w:color="000000"/>
              <w:bottom w:val="single" w:sz="4" w:space="0" w:color="auto"/>
              <w:right w:val="single" w:sz="4" w:space="0" w:color="000000"/>
            </w:tcBorders>
            <w:vAlign w:val="center"/>
          </w:tcPr>
          <w:p w14:paraId="1F4DDD53" w14:textId="77777777" w:rsidR="001F5B21" w:rsidRDefault="001F5B21" w:rsidP="0067559F">
            <w:pPr>
              <w:jc w:val="center"/>
              <w:rPr>
                <w:rFonts w:ascii="宋体"/>
                <w:sz w:val="20"/>
                <w:szCs w:val="21"/>
              </w:rPr>
            </w:pPr>
          </w:p>
        </w:tc>
      </w:tr>
      <w:tr w:rsidR="001B7883" w14:paraId="66932004" w14:textId="77777777" w:rsidTr="007A423D">
        <w:trPr>
          <w:cantSplit/>
          <w:trHeight w:val="698"/>
          <w:jc w:val="center"/>
        </w:trPr>
        <w:tc>
          <w:tcPr>
            <w:tcW w:w="580" w:type="dxa"/>
            <w:vMerge/>
            <w:tcBorders>
              <w:left w:val="single" w:sz="4" w:space="0" w:color="000000"/>
              <w:right w:val="single" w:sz="4" w:space="0" w:color="auto"/>
            </w:tcBorders>
            <w:vAlign w:val="center"/>
          </w:tcPr>
          <w:p w14:paraId="7A421A2E" w14:textId="77777777" w:rsidR="001B7883" w:rsidRDefault="001B7883" w:rsidP="0067559F">
            <w:pPr>
              <w:jc w:val="center"/>
              <w:rPr>
                <w:rStyle w:val="a8"/>
                <w:rFonts w:ascii="宋体"/>
                <w:b/>
              </w:rPr>
            </w:pPr>
          </w:p>
        </w:tc>
        <w:tc>
          <w:tcPr>
            <w:tcW w:w="1258" w:type="dxa"/>
            <w:gridSpan w:val="2"/>
            <w:vMerge/>
            <w:tcBorders>
              <w:top w:val="single" w:sz="4" w:space="0" w:color="000000"/>
              <w:left w:val="single" w:sz="4" w:space="0" w:color="auto"/>
              <w:bottom w:val="single" w:sz="4" w:space="0" w:color="auto"/>
              <w:right w:val="single" w:sz="4" w:space="0" w:color="000000"/>
            </w:tcBorders>
            <w:vAlign w:val="center"/>
          </w:tcPr>
          <w:p w14:paraId="54F33EC9" w14:textId="77777777" w:rsidR="001B7883" w:rsidRPr="00FB0A29" w:rsidRDefault="001B7883" w:rsidP="0067559F">
            <w:pPr>
              <w:jc w:val="center"/>
              <w:rPr>
                <w:rStyle w:val="a8"/>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12BC8A67" w14:textId="00B0CF53" w:rsidR="001B7883" w:rsidRPr="00FC5A80" w:rsidRDefault="001B7883" w:rsidP="00FC5A80">
            <w:pPr>
              <w:adjustRightInd w:val="0"/>
              <w:snapToGrid w:val="0"/>
              <w:jc w:val="center"/>
              <w:rPr>
                <w:rFonts w:ascii="宋体"/>
                <w:sz w:val="18"/>
              </w:rPr>
            </w:pPr>
            <w:r w:rsidRPr="00FC5A80">
              <w:rPr>
                <w:rFonts w:ascii="宋体" w:hint="eastAsia"/>
                <w:sz w:val="18"/>
              </w:rPr>
              <w:t>10742020</w:t>
            </w:r>
            <w:r w:rsidR="00887BD0" w:rsidRPr="00887BD0">
              <w:rPr>
                <w:rFonts w:ascii="宋体"/>
                <w:sz w:val="18"/>
              </w:rPr>
              <w:t>3</w:t>
            </w:r>
          </w:p>
        </w:tc>
        <w:tc>
          <w:tcPr>
            <w:tcW w:w="2126" w:type="dxa"/>
            <w:tcBorders>
              <w:top w:val="single" w:sz="4" w:space="0" w:color="000000"/>
              <w:left w:val="single" w:sz="4" w:space="0" w:color="000000"/>
              <w:bottom w:val="single" w:sz="4" w:space="0" w:color="000000"/>
              <w:right w:val="single" w:sz="4" w:space="0" w:color="000000"/>
            </w:tcBorders>
            <w:vAlign w:val="center"/>
          </w:tcPr>
          <w:p w14:paraId="66163BAD" w14:textId="77777777" w:rsidR="001B7883" w:rsidRPr="006911DC" w:rsidRDefault="001B7883" w:rsidP="0067559F">
            <w:pPr>
              <w:tabs>
                <w:tab w:val="left" w:pos="327"/>
              </w:tabs>
              <w:snapToGrid w:val="0"/>
              <w:jc w:val="center"/>
              <w:rPr>
                <w:rStyle w:val="NormalCharacter"/>
                <w:rFonts w:ascii="宋体"/>
                <w:sz w:val="18"/>
              </w:rPr>
            </w:pPr>
            <w:r w:rsidRPr="00D36C2D">
              <w:rPr>
                <w:rFonts w:ascii="宋体" w:hAnsi="宋体" w:cs="宋体" w:hint="eastAsia"/>
                <w:color w:val="000000"/>
                <w:sz w:val="20"/>
              </w:rPr>
              <w:t>思想政治类选修课、人文素养类、体育类、美育类、研究方法工具类、职业能力培训类、信息应用类等</w:t>
            </w:r>
          </w:p>
        </w:tc>
        <w:tc>
          <w:tcPr>
            <w:tcW w:w="709" w:type="dxa"/>
            <w:tcBorders>
              <w:top w:val="single" w:sz="4" w:space="0" w:color="000000"/>
              <w:left w:val="single" w:sz="4" w:space="0" w:color="000000"/>
              <w:bottom w:val="single" w:sz="4" w:space="0" w:color="000000"/>
              <w:right w:val="single" w:sz="4" w:space="0" w:color="000000"/>
            </w:tcBorders>
            <w:vAlign w:val="center"/>
          </w:tcPr>
          <w:p w14:paraId="7DFC46C4" w14:textId="77777777" w:rsidR="001B7883" w:rsidRDefault="001B7883" w:rsidP="0067559F">
            <w:pPr>
              <w:tabs>
                <w:tab w:val="left" w:pos="327"/>
              </w:tabs>
              <w:snapToGrid w:val="0"/>
              <w:jc w:val="center"/>
              <w:rPr>
                <w:rStyle w:val="NormalCharacter"/>
                <w:rFonts w:ascii="宋体"/>
                <w:sz w:val="18"/>
              </w:rPr>
            </w:pPr>
            <w:r w:rsidRPr="00D36C2D">
              <w:rPr>
                <w:color w:val="000000"/>
                <w:sz w:val="20"/>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5233D51F" w14:textId="77777777" w:rsidR="001B7883" w:rsidRDefault="001B7883" w:rsidP="0067559F">
            <w:pPr>
              <w:tabs>
                <w:tab w:val="left" w:pos="327"/>
              </w:tabs>
              <w:snapToGrid w:val="0"/>
              <w:jc w:val="center"/>
              <w:rPr>
                <w:rStyle w:val="NormalCharacter"/>
                <w:rFonts w:ascii="宋体"/>
                <w:sz w:val="18"/>
              </w:rPr>
            </w:pPr>
            <w:r w:rsidRPr="00D36C2D">
              <w:rPr>
                <w:color w:val="000000"/>
                <w:sz w:val="20"/>
              </w:rPr>
              <w:t>18</w:t>
            </w:r>
          </w:p>
        </w:tc>
        <w:tc>
          <w:tcPr>
            <w:tcW w:w="1276" w:type="dxa"/>
            <w:tcBorders>
              <w:top w:val="single" w:sz="4" w:space="0" w:color="000000"/>
              <w:left w:val="single" w:sz="4" w:space="0" w:color="000000"/>
              <w:bottom w:val="single" w:sz="4" w:space="0" w:color="000000"/>
              <w:right w:val="single" w:sz="4" w:space="0" w:color="000000"/>
            </w:tcBorders>
            <w:vAlign w:val="center"/>
          </w:tcPr>
          <w:p w14:paraId="2983F349" w14:textId="77777777" w:rsidR="001B7883" w:rsidRDefault="001B7883" w:rsidP="0067559F">
            <w:pPr>
              <w:snapToGrid w:val="0"/>
              <w:jc w:val="center"/>
              <w:rPr>
                <w:rStyle w:val="NormalCharacter"/>
                <w:rFonts w:ascii="宋体"/>
                <w:sz w:val="18"/>
              </w:rPr>
            </w:pPr>
            <w:r w:rsidRPr="00D36C2D">
              <w:rPr>
                <w:color w:val="000000"/>
                <w:sz w:val="20"/>
              </w:rPr>
              <w:t>1</w:t>
            </w:r>
            <w:r w:rsidRPr="00D36C2D">
              <w:rPr>
                <w:rFonts w:ascii="宋体" w:hAnsi="宋体" w:hint="eastAsia"/>
                <w:color w:val="000000"/>
                <w:sz w:val="20"/>
              </w:rPr>
              <w:t>、</w:t>
            </w:r>
            <w:r w:rsidRPr="00D36C2D">
              <w:rPr>
                <w:color w:val="000000"/>
                <w:sz w:val="20"/>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4618F602" w14:textId="77777777" w:rsidR="001B7883" w:rsidRDefault="001B7883" w:rsidP="0067559F">
            <w:pPr>
              <w:snapToGrid w:val="0"/>
              <w:jc w:val="center"/>
              <w:rPr>
                <w:rStyle w:val="NormalCharacter"/>
                <w:rFonts w:ascii="宋体"/>
                <w:sz w:val="18"/>
              </w:rPr>
            </w:pPr>
            <w:r w:rsidRPr="00D36C2D">
              <w:rPr>
                <w:rFonts w:ascii="宋体" w:hAnsi="宋体" w:cs="宋体" w:hint="eastAsia"/>
                <w:color w:val="000000"/>
                <w:sz w:val="20"/>
              </w:rPr>
              <w:t>考试</w:t>
            </w:r>
          </w:p>
        </w:tc>
        <w:tc>
          <w:tcPr>
            <w:tcW w:w="963" w:type="dxa"/>
            <w:tcBorders>
              <w:top w:val="single" w:sz="4" w:space="0" w:color="auto"/>
              <w:left w:val="single" w:sz="4" w:space="0" w:color="000000"/>
              <w:bottom w:val="single" w:sz="4" w:space="0" w:color="auto"/>
              <w:right w:val="single" w:sz="4" w:space="0" w:color="000000"/>
            </w:tcBorders>
            <w:vAlign w:val="center"/>
          </w:tcPr>
          <w:p w14:paraId="5FAAAA09" w14:textId="77777777" w:rsidR="001B7883" w:rsidRDefault="001B7883" w:rsidP="0067559F">
            <w:pPr>
              <w:jc w:val="center"/>
              <w:rPr>
                <w:rFonts w:ascii="宋体"/>
                <w:sz w:val="20"/>
                <w:szCs w:val="21"/>
              </w:rPr>
            </w:pPr>
            <w:r>
              <w:rPr>
                <w:rFonts w:ascii="宋体" w:hint="eastAsia"/>
                <w:sz w:val="20"/>
                <w:szCs w:val="21"/>
              </w:rPr>
              <w:t>2学分</w:t>
            </w:r>
          </w:p>
          <w:p w14:paraId="46A2974C" w14:textId="6D5280CF" w:rsidR="001B7883" w:rsidRDefault="001B7883" w:rsidP="0067559F">
            <w:pPr>
              <w:jc w:val="center"/>
              <w:rPr>
                <w:rStyle w:val="NormalCharacter"/>
                <w:rFonts w:ascii="宋体"/>
              </w:rPr>
            </w:pPr>
            <w:r>
              <w:rPr>
                <w:rFonts w:ascii="宋体" w:hint="eastAsia"/>
                <w:sz w:val="20"/>
                <w:szCs w:val="21"/>
              </w:rPr>
              <w:t>（任选2门)</w:t>
            </w:r>
          </w:p>
        </w:tc>
      </w:tr>
      <w:tr w:rsidR="00852E68" w14:paraId="3ACF38A7" w14:textId="77777777" w:rsidTr="007A423D">
        <w:trPr>
          <w:cantSplit/>
          <w:trHeight w:val="454"/>
          <w:jc w:val="center"/>
        </w:trPr>
        <w:tc>
          <w:tcPr>
            <w:tcW w:w="580" w:type="dxa"/>
            <w:vMerge/>
            <w:tcBorders>
              <w:left w:val="single" w:sz="4" w:space="0" w:color="000000"/>
              <w:right w:val="single" w:sz="4" w:space="0" w:color="auto"/>
            </w:tcBorders>
            <w:vAlign w:val="center"/>
          </w:tcPr>
          <w:p w14:paraId="35401863" w14:textId="77777777" w:rsidR="00852E68" w:rsidRDefault="00852E68" w:rsidP="0067559F">
            <w:pPr>
              <w:jc w:val="center"/>
              <w:rPr>
                <w:rStyle w:val="NormalCharacter"/>
                <w:rFonts w:ascii="宋体"/>
                <w:b/>
              </w:rPr>
            </w:pPr>
          </w:p>
        </w:tc>
        <w:tc>
          <w:tcPr>
            <w:tcW w:w="1258" w:type="dxa"/>
            <w:gridSpan w:val="2"/>
            <w:vMerge w:val="restart"/>
            <w:tcBorders>
              <w:top w:val="single" w:sz="4" w:space="0" w:color="auto"/>
              <w:left w:val="single" w:sz="4" w:space="0" w:color="auto"/>
              <w:right w:val="single" w:sz="4" w:space="0" w:color="000000"/>
            </w:tcBorders>
            <w:vAlign w:val="center"/>
          </w:tcPr>
          <w:p w14:paraId="76F46D1F" w14:textId="77777777" w:rsidR="00852E68" w:rsidRPr="00FB0A29" w:rsidRDefault="00852E68" w:rsidP="0067559F">
            <w:pPr>
              <w:jc w:val="center"/>
              <w:rPr>
                <w:rStyle w:val="NormalCharacter"/>
                <w:rFonts w:ascii="宋体"/>
                <w:b/>
              </w:rPr>
            </w:pPr>
            <w:r w:rsidRPr="00FB0A29">
              <w:rPr>
                <w:rFonts w:ascii="宋体" w:hint="eastAsia"/>
                <w:b/>
                <w:sz w:val="20"/>
              </w:rPr>
              <w:t>专业选修课</w:t>
            </w:r>
          </w:p>
        </w:tc>
        <w:tc>
          <w:tcPr>
            <w:tcW w:w="1134" w:type="dxa"/>
            <w:tcBorders>
              <w:top w:val="single" w:sz="4" w:space="0" w:color="000000"/>
              <w:left w:val="single" w:sz="4" w:space="0" w:color="000000"/>
              <w:bottom w:val="single" w:sz="4" w:space="0" w:color="000000"/>
              <w:right w:val="single" w:sz="4" w:space="0" w:color="000000"/>
            </w:tcBorders>
            <w:vAlign w:val="center"/>
          </w:tcPr>
          <w:p w14:paraId="1A0B3254" w14:textId="52024B53" w:rsidR="00852E68" w:rsidRPr="00FB0A29" w:rsidRDefault="00852E68" w:rsidP="00F07790">
            <w:pPr>
              <w:snapToGrid w:val="0"/>
              <w:jc w:val="center"/>
              <w:rPr>
                <w:rStyle w:val="NormalCharacter"/>
                <w:rFonts w:ascii="宋体"/>
                <w:sz w:val="18"/>
              </w:rPr>
            </w:pPr>
            <w:r w:rsidRPr="00FB0A29">
              <w:rPr>
                <w:rStyle w:val="NormalCharacter"/>
                <w:rFonts w:ascii="宋体"/>
                <w:sz w:val="18"/>
              </w:rPr>
              <w:t>08540</w:t>
            </w:r>
            <w:r>
              <w:rPr>
                <w:rStyle w:val="NormalCharacter"/>
                <w:rFonts w:ascii="宋体" w:hint="eastAsia"/>
                <w:sz w:val="18"/>
              </w:rPr>
              <w:t>4</w:t>
            </w:r>
            <w:r w:rsidRPr="00FB0A29">
              <w:rPr>
                <w:rStyle w:val="NormalCharacter"/>
                <w:rFonts w:ascii="宋体"/>
                <w:sz w:val="18"/>
              </w:rPr>
              <w:t>20</w:t>
            </w:r>
            <w:r w:rsidRPr="00FB0A29">
              <w:rPr>
                <w:rStyle w:val="NormalCharacter"/>
                <w:rFonts w:ascii="宋体" w:hint="eastAsia"/>
                <w:sz w:val="18"/>
              </w:rPr>
              <w:t>1</w:t>
            </w:r>
          </w:p>
        </w:tc>
        <w:tc>
          <w:tcPr>
            <w:tcW w:w="2126" w:type="dxa"/>
            <w:tcBorders>
              <w:top w:val="single" w:sz="4" w:space="0" w:color="000000"/>
              <w:left w:val="single" w:sz="4" w:space="0" w:color="000000"/>
              <w:bottom w:val="single" w:sz="4" w:space="0" w:color="000000"/>
              <w:right w:val="single" w:sz="4" w:space="0" w:color="000000"/>
            </w:tcBorders>
            <w:vAlign w:val="center"/>
          </w:tcPr>
          <w:p w14:paraId="3A9681EE" w14:textId="77777777" w:rsidR="00852E68" w:rsidRPr="006911DC" w:rsidRDefault="00852E68" w:rsidP="0067559F">
            <w:pPr>
              <w:tabs>
                <w:tab w:val="left" w:pos="327"/>
              </w:tabs>
              <w:snapToGrid w:val="0"/>
              <w:jc w:val="center"/>
              <w:rPr>
                <w:rStyle w:val="NormalCharacter"/>
                <w:rFonts w:ascii="宋体"/>
                <w:sz w:val="18"/>
              </w:rPr>
            </w:pPr>
            <w:r w:rsidRPr="006911DC">
              <w:rPr>
                <w:rStyle w:val="NormalCharacter"/>
                <w:rFonts w:ascii="宋体" w:hint="eastAsia"/>
                <w:sz w:val="18"/>
              </w:rPr>
              <w:t>随机过程</w:t>
            </w:r>
          </w:p>
        </w:tc>
        <w:tc>
          <w:tcPr>
            <w:tcW w:w="709" w:type="dxa"/>
            <w:tcBorders>
              <w:top w:val="single" w:sz="4" w:space="0" w:color="000000"/>
              <w:left w:val="single" w:sz="4" w:space="0" w:color="000000"/>
              <w:bottom w:val="single" w:sz="4" w:space="0" w:color="000000"/>
              <w:right w:val="single" w:sz="4" w:space="0" w:color="000000"/>
            </w:tcBorders>
            <w:vAlign w:val="center"/>
          </w:tcPr>
          <w:p w14:paraId="3B0350E4"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094314F8"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6D883546"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1D70ADB3"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val="restart"/>
            <w:tcBorders>
              <w:top w:val="single" w:sz="4" w:space="0" w:color="000000"/>
              <w:left w:val="single" w:sz="4" w:space="0" w:color="000000"/>
              <w:right w:val="single" w:sz="4" w:space="0" w:color="000000"/>
            </w:tcBorders>
            <w:vAlign w:val="center"/>
          </w:tcPr>
          <w:p w14:paraId="06C47BD4" w14:textId="0F9CF2AA" w:rsidR="00852E68" w:rsidRDefault="00852E68" w:rsidP="00C44E55">
            <w:pPr>
              <w:spacing w:before="50" w:after="50"/>
              <w:jc w:val="center"/>
              <w:rPr>
                <w:rStyle w:val="NormalCharacter"/>
                <w:rFonts w:ascii="宋体"/>
              </w:rPr>
            </w:pPr>
            <w:r w:rsidRPr="000742AC">
              <w:rPr>
                <w:rFonts w:ascii="宋体" w:hint="eastAsia"/>
                <w:sz w:val="20"/>
                <w:szCs w:val="21"/>
              </w:rPr>
              <w:t>≥</w:t>
            </w:r>
            <w:r>
              <w:rPr>
                <w:rFonts w:ascii="宋体" w:hint="eastAsia"/>
                <w:sz w:val="20"/>
                <w:szCs w:val="21"/>
              </w:rPr>
              <w:t>6学分</w:t>
            </w:r>
          </w:p>
        </w:tc>
      </w:tr>
      <w:tr w:rsidR="00852E68" w14:paraId="33D5B600" w14:textId="77777777" w:rsidTr="007A423D">
        <w:trPr>
          <w:cantSplit/>
          <w:trHeight w:val="454"/>
          <w:jc w:val="center"/>
        </w:trPr>
        <w:tc>
          <w:tcPr>
            <w:tcW w:w="580" w:type="dxa"/>
            <w:vMerge/>
            <w:tcBorders>
              <w:left w:val="single" w:sz="4" w:space="0" w:color="000000"/>
              <w:right w:val="single" w:sz="4" w:space="0" w:color="auto"/>
            </w:tcBorders>
            <w:vAlign w:val="center"/>
          </w:tcPr>
          <w:p w14:paraId="3ABD20D5"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04A14DC5" w14:textId="77777777" w:rsidR="00852E68" w:rsidRPr="00FB0A29"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B312F7F" w14:textId="26A5EC89" w:rsidR="00852E68" w:rsidRPr="00FB0A29" w:rsidRDefault="00852E68" w:rsidP="00F07790">
            <w:pPr>
              <w:snapToGrid w:val="0"/>
              <w:jc w:val="center"/>
              <w:rPr>
                <w:rStyle w:val="NormalCharacter"/>
                <w:rFonts w:ascii="宋体"/>
                <w:sz w:val="18"/>
              </w:rPr>
            </w:pPr>
            <w:r w:rsidRPr="00FB0A29">
              <w:rPr>
                <w:rStyle w:val="NormalCharacter"/>
                <w:rFonts w:ascii="宋体"/>
                <w:sz w:val="18"/>
              </w:rPr>
              <w:t>08540</w:t>
            </w:r>
            <w:r>
              <w:rPr>
                <w:rStyle w:val="NormalCharacter"/>
                <w:rFonts w:ascii="宋体" w:hint="eastAsia"/>
                <w:sz w:val="18"/>
              </w:rPr>
              <w:t>4</w:t>
            </w:r>
            <w:r w:rsidRPr="00FB0A29">
              <w:rPr>
                <w:rStyle w:val="NormalCharacter"/>
                <w:rFonts w:ascii="宋体"/>
                <w:sz w:val="18"/>
              </w:rPr>
              <w:t>20</w:t>
            </w:r>
            <w:r w:rsidRPr="00FB0A29">
              <w:rPr>
                <w:rStyle w:val="NormalCharacter"/>
                <w:rFonts w:ascii="宋体" w:hint="eastAsia"/>
                <w:sz w:val="18"/>
              </w:rPr>
              <w:t>2</w:t>
            </w:r>
          </w:p>
        </w:tc>
        <w:tc>
          <w:tcPr>
            <w:tcW w:w="2126" w:type="dxa"/>
            <w:tcBorders>
              <w:top w:val="single" w:sz="4" w:space="0" w:color="000000"/>
              <w:left w:val="single" w:sz="4" w:space="0" w:color="000000"/>
              <w:bottom w:val="single" w:sz="4" w:space="0" w:color="000000"/>
              <w:right w:val="single" w:sz="4" w:space="0" w:color="000000"/>
            </w:tcBorders>
            <w:vAlign w:val="center"/>
          </w:tcPr>
          <w:p w14:paraId="68F7E610" w14:textId="54B34C9D" w:rsidR="00852E68" w:rsidRPr="006911DC" w:rsidRDefault="00852E68" w:rsidP="0067559F">
            <w:pPr>
              <w:tabs>
                <w:tab w:val="left" w:pos="327"/>
              </w:tabs>
              <w:snapToGrid w:val="0"/>
              <w:jc w:val="center"/>
              <w:rPr>
                <w:rStyle w:val="NormalCharacter"/>
                <w:rFonts w:ascii="宋体"/>
                <w:sz w:val="18"/>
              </w:rPr>
            </w:pPr>
            <w:r>
              <w:rPr>
                <w:rStyle w:val="NormalCharacter"/>
                <w:rFonts w:ascii="宋体" w:hint="eastAsia"/>
                <w:sz w:val="18"/>
              </w:rPr>
              <w:t>矩阵论及其工程应用</w:t>
            </w:r>
          </w:p>
        </w:tc>
        <w:tc>
          <w:tcPr>
            <w:tcW w:w="709" w:type="dxa"/>
            <w:tcBorders>
              <w:top w:val="single" w:sz="4" w:space="0" w:color="000000"/>
              <w:left w:val="single" w:sz="4" w:space="0" w:color="000000"/>
              <w:bottom w:val="single" w:sz="4" w:space="0" w:color="000000"/>
              <w:right w:val="single" w:sz="4" w:space="0" w:color="000000"/>
            </w:tcBorders>
            <w:vAlign w:val="center"/>
          </w:tcPr>
          <w:p w14:paraId="0941E63B"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402A26EC"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2C23FC22"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7B8C7A5E"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tcBorders>
              <w:left w:val="single" w:sz="4" w:space="0" w:color="000000"/>
              <w:right w:val="single" w:sz="4" w:space="0" w:color="000000"/>
            </w:tcBorders>
            <w:vAlign w:val="center"/>
          </w:tcPr>
          <w:p w14:paraId="573F5611" w14:textId="77777777" w:rsidR="00852E68" w:rsidRDefault="00852E68" w:rsidP="0067559F">
            <w:pPr>
              <w:spacing w:before="50" w:after="50"/>
              <w:jc w:val="center"/>
              <w:rPr>
                <w:rStyle w:val="NormalCharacter"/>
                <w:rFonts w:ascii="宋体"/>
              </w:rPr>
            </w:pPr>
          </w:p>
        </w:tc>
      </w:tr>
      <w:tr w:rsidR="00852E68" w14:paraId="40B7D2DB" w14:textId="77777777" w:rsidTr="007A423D">
        <w:trPr>
          <w:cantSplit/>
          <w:trHeight w:val="454"/>
          <w:jc w:val="center"/>
        </w:trPr>
        <w:tc>
          <w:tcPr>
            <w:tcW w:w="580" w:type="dxa"/>
            <w:vMerge/>
            <w:tcBorders>
              <w:left w:val="single" w:sz="4" w:space="0" w:color="000000"/>
              <w:right w:val="single" w:sz="4" w:space="0" w:color="auto"/>
            </w:tcBorders>
            <w:vAlign w:val="center"/>
          </w:tcPr>
          <w:p w14:paraId="28B3E017"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17A88DC7" w14:textId="77777777" w:rsidR="00852E68" w:rsidRPr="00FB0A29"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853C058" w14:textId="3950A71E" w:rsidR="00852E68" w:rsidRPr="00FB0A29" w:rsidRDefault="00852E68" w:rsidP="00F07790">
            <w:pPr>
              <w:snapToGrid w:val="0"/>
              <w:jc w:val="center"/>
              <w:rPr>
                <w:rStyle w:val="NormalCharacter"/>
                <w:rFonts w:ascii="宋体"/>
                <w:sz w:val="18"/>
              </w:rPr>
            </w:pPr>
            <w:r w:rsidRPr="00FB0A29">
              <w:rPr>
                <w:rStyle w:val="NormalCharacter"/>
                <w:rFonts w:ascii="宋体"/>
                <w:sz w:val="18"/>
              </w:rPr>
              <w:t>08540</w:t>
            </w:r>
            <w:r>
              <w:rPr>
                <w:rStyle w:val="NormalCharacter"/>
                <w:rFonts w:ascii="宋体" w:hint="eastAsia"/>
                <w:sz w:val="18"/>
              </w:rPr>
              <w:t>4</w:t>
            </w:r>
            <w:r w:rsidRPr="00FB0A29">
              <w:rPr>
                <w:rStyle w:val="NormalCharacter"/>
                <w:rFonts w:ascii="宋体"/>
                <w:sz w:val="18"/>
              </w:rPr>
              <w:t>20</w:t>
            </w:r>
            <w:r w:rsidRPr="00FB0A29">
              <w:rPr>
                <w:rStyle w:val="NormalCharacter"/>
                <w:rFonts w:ascii="宋体" w:hint="eastAsia"/>
                <w:sz w:val="18"/>
              </w:rPr>
              <w:t>3</w:t>
            </w:r>
          </w:p>
        </w:tc>
        <w:tc>
          <w:tcPr>
            <w:tcW w:w="2126" w:type="dxa"/>
            <w:tcBorders>
              <w:top w:val="single" w:sz="4" w:space="0" w:color="000000"/>
              <w:left w:val="single" w:sz="4" w:space="0" w:color="000000"/>
              <w:bottom w:val="single" w:sz="4" w:space="0" w:color="000000"/>
              <w:right w:val="single" w:sz="4" w:space="0" w:color="000000"/>
            </w:tcBorders>
            <w:vAlign w:val="center"/>
          </w:tcPr>
          <w:p w14:paraId="0006BA87" w14:textId="399D4647" w:rsidR="00852E68" w:rsidRPr="006911DC" w:rsidRDefault="00042C32" w:rsidP="004F3D2C">
            <w:pPr>
              <w:tabs>
                <w:tab w:val="left" w:pos="327"/>
              </w:tabs>
              <w:snapToGrid w:val="0"/>
              <w:jc w:val="center"/>
              <w:rPr>
                <w:rStyle w:val="NormalCharacter"/>
                <w:rFonts w:ascii="宋体"/>
                <w:sz w:val="18"/>
              </w:rPr>
            </w:pPr>
            <w:r w:rsidRPr="00042C32">
              <w:rPr>
                <w:rStyle w:val="NormalCharacter"/>
                <w:rFonts w:ascii="宋体" w:hint="eastAsia"/>
                <w:sz w:val="18"/>
              </w:rPr>
              <w:t>计算机网络与安全</w:t>
            </w:r>
          </w:p>
        </w:tc>
        <w:tc>
          <w:tcPr>
            <w:tcW w:w="709" w:type="dxa"/>
            <w:tcBorders>
              <w:top w:val="single" w:sz="4" w:space="0" w:color="000000"/>
              <w:left w:val="single" w:sz="4" w:space="0" w:color="000000"/>
              <w:bottom w:val="single" w:sz="4" w:space="0" w:color="000000"/>
              <w:right w:val="single" w:sz="4" w:space="0" w:color="000000"/>
            </w:tcBorders>
            <w:vAlign w:val="center"/>
          </w:tcPr>
          <w:p w14:paraId="1D2E7642"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1A7B71B6"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0CC608EB"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2450E2E2"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tcBorders>
              <w:left w:val="single" w:sz="4" w:space="0" w:color="000000"/>
              <w:right w:val="single" w:sz="4" w:space="0" w:color="000000"/>
            </w:tcBorders>
            <w:vAlign w:val="center"/>
          </w:tcPr>
          <w:p w14:paraId="4E1CC4D4" w14:textId="77777777" w:rsidR="00852E68" w:rsidRDefault="00852E68" w:rsidP="0067559F">
            <w:pPr>
              <w:spacing w:before="50" w:after="50"/>
              <w:jc w:val="center"/>
              <w:rPr>
                <w:rStyle w:val="NormalCharacter"/>
                <w:rFonts w:ascii="宋体"/>
              </w:rPr>
            </w:pPr>
          </w:p>
        </w:tc>
      </w:tr>
      <w:tr w:rsidR="00852E68" w14:paraId="26081BCD" w14:textId="77777777" w:rsidTr="007A423D">
        <w:trPr>
          <w:cantSplit/>
          <w:trHeight w:val="454"/>
          <w:jc w:val="center"/>
        </w:trPr>
        <w:tc>
          <w:tcPr>
            <w:tcW w:w="580" w:type="dxa"/>
            <w:vMerge/>
            <w:tcBorders>
              <w:left w:val="single" w:sz="4" w:space="0" w:color="000000"/>
              <w:right w:val="single" w:sz="4" w:space="0" w:color="auto"/>
            </w:tcBorders>
            <w:vAlign w:val="center"/>
          </w:tcPr>
          <w:p w14:paraId="7DE6DAC7"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1C63F2BD"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1640C9C" w14:textId="62B3B777" w:rsidR="00852E68" w:rsidRDefault="00852E68" w:rsidP="00F07790">
            <w:pPr>
              <w:snapToGrid w:val="0"/>
              <w:jc w:val="center"/>
              <w:rPr>
                <w:rStyle w:val="NormalCharacter"/>
                <w:rFonts w:ascii="宋体"/>
                <w:sz w:val="18"/>
              </w:rPr>
            </w:pPr>
            <w:r>
              <w:rPr>
                <w:rStyle w:val="NormalCharacter"/>
                <w:rFonts w:ascii="宋体"/>
                <w:sz w:val="18"/>
              </w:rPr>
              <w:t>08540</w:t>
            </w:r>
            <w:r>
              <w:rPr>
                <w:rStyle w:val="NormalCharacter"/>
                <w:rFonts w:ascii="宋体" w:hint="eastAsia"/>
                <w:sz w:val="18"/>
              </w:rPr>
              <w:t>4</w:t>
            </w:r>
            <w:r>
              <w:rPr>
                <w:rStyle w:val="NormalCharacter"/>
                <w:rFonts w:ascii="宋体"/>
                <w:sz w:val="18"/>
              </w:rPr>
              <w:t>2</w:t>
            </w:r>
            <w:r>
              <w:rPr>
                <w:rStyle w:val="NormalCharacter"/>
                <w:rFonts w:ascii="宋体" w:hint="eastAsia"/>
                <w:sz w:val="18"/>
              </w:rPr>
              <w:t>04</w:t>
            </w:r>
          </w:p>
        </w:tc>
        <w:tc>
          <w:tcPr>
            <w:tcW w:w="2126" w:type="dxa"/>
            <w:tcBorders>
              <w:top w:val="single" w:sz="4" w:space="0" w:color="000000"/>
              <w:left w:val="single" w:sz="4" w:space="0" w:color="000000"/>
              <w:bottom w:val="single" w:sz="4" w:space="0" w:color="000000"/>
              <w:right w:val="single" w:sz="4" w:space="0" w:color="000000"/>
            </w:tcBorders>
            <w:vAlign w:val="center"/>
          </w:tcPr>
          <w:p w14:paraId="263B3B85" w14:textId="77777777" w:rsidR="00852E68" w:rsidRPr="00FB0A29" w:rsidRDefault="00852E68" w:rsidP="0067559F">
            <w:pPr>
              <w:tabs>
                <w:tab w:val="left" w:pos="327"/>
              </w:tabs>
              <w:snapToGrid w:val="0"/>
              <w:jc w:val="center"/>
              <w:rPr>
                <w:rStyle w:val="NormalCharacter"/>
                <w:rFonts w:ascii="宋体"/>
                <w:sz w:val="18"/>
              </w:rPr>
            </w:pPr>
            <w:r w:rsidRPr="00FB0A29">
              <w:rPr>
                <w:rStyle w:val="NormalCharacter"/>
                <w:rFonts w:ascii="宋体"/>
                <w:sz w:val="18"/>
              </w:rPr>
              <w:t>深度学习技术及应用</w:t>
            </w:r>
          </w:p>
          <w:p w14:paraId="36448F3E" w14:textId="659F2AD6" w:rsidR="00852E68" w:rsidRPr="00FB0A29" w:rsidRDefault="00852E68" w:rsidP="0067559F">
            <w:pPr>
              <w:tabs>
                <w:tab w:val="left" w:pos="327"/>
              </w:tabs>
              <w:snapToGrid w:val="0"/>
              <w:jc w:val="center"/>
              <w:rPr>
                <w:rStyle w:val="NormalCharacter"/>
                <w:rFonts w:ascii="宋体"/>
                <w:sz w:val="18"/>
              </w:rPr>
            </w:pPr>
            <w:r w:rsidRPr="00FB0A29">
              <w:rPr>
                <w:rStyle w:val="NormalCharacter"/>
                <w:rFonts w:ascii="宋体" w:hint="eastAsia"/>
                <w:sz w:val="18"/>
              </w:rPr>
              <w:t>（案例课程）</w:t>
            </w:r>
          </w:p>
        </w:tc>
        <w:tc>
          <w:tcPr>
            <w:tcW w:w="709" w:type="dxa"/>
            <w:tcBorders>
              <w:top w:val="single" w:sz="4" w:space="0" w:color="000000"/>
              <w:left w:val="single" w:sz="4" w:space="0" w:color="000000"/>
              <w:bottom w:val="single" w:sz="4" w:space="0" w:color="000000"/>
              <w:right w:val="single" w:sz="4" w:space="0" w:color="000000"/>
            </w:tcBorders>
            <w:vAlign w:val="center"/>
          </w:tcPr>
          <w:p w14:paraId="7F381DCE"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26DC5156"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6D29207D"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5DD049DA"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tcBorders>
              <w:left w:val="single" w:sz="4" w:space="0" w:color="000000"/>
              <w:right w:val="single" w:sz="4" w:space="0" w:color="000000"/>
            </w:tcBorders>
            <w:vAlign w:val="center"/>
          </w:tcPr>
          <w:p w14:paraId="1AAE2682" w14:textId="77777777" w:rsidR="00852E68" w:rsidRDefault="00852E68" w:rsidP="0067559F">
            <w:pPr>
              <w:jc w:val="center"/>
              <w:rPr>
                <w:rStyle w:val="NormalCharacter"/>
                <w:rFonts w:ascii="宋体"/>
              </w:rPr>
            </w:pPr>
          </w:p>
        </w:tc>
      </w:tr>
      <w:tr w:rsidR="00852E68" w14:paraId="5486ED95" w14:textId="77777777" w:rsidTr="007A423D">
        <w:trPr>
          <w:cantSplit/>
          <w:trHeight w:val="454"/>
          <w:jc w:val="center"/>
        </w:trPr>
        <w:tc>
          <w:tcPr>
            <w:tcW w:w="580" w:type="dxa"/>
            <w:vMerge/>
            <w:tcBorders>
              <w:left w:val="single" w:sz="4" w:space="0" w:color="000000"/>
              <w:right w:val="single" w:sz="4" w:space="0" w:color="auto"/>
            </w:tcBorders>
            <w:vAlign w:val="center"/>
          </w:tcPr>
          <w:p w14:paraId="201F4165"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6A1C82D3"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62D3CF43" w14:textId="7B782CCA" w:rsidR="00852E68" w:rsidRDefault="00852E68" w:rsidP="00F07790">
            <w:pPr>
              <w:snapToGrid w:val="0"/>
              <w:jc w:val="center"/>
              <w:rPr>
                <w:rStyle w:val="NormalCharacter"/>
                <w:rFonts w:ascii="宋体"/>
                <w:sz w:val="18"/>
              </w:rPr>
            </w:pPr>
            <w:r>
              <w:rPr>
                <w:rStyle w:val="NormalCharacter"/>
                <w:rFonts w:ascii="宋体"/>
                <w:sz w:val="18"/>
              </w:rPr>
              <w:t>08540</w:t>
            </w:r>
            <w:r>
              <w:rPr>
                <w:rStyle w:val="NormalCharacter"/>
                <w:rFonts w:ascii="宋体" w:hint="eastAsia"/>
                <w:sz w:val="18"/>
              </w:rPr>
              <w:t>4</w:t>
            </w:r>
            <w:r>
              <w:rPr>
                <w:rStyle w:val="NormalCharacter"/>
                <w:rFonts w:ascii="宋体"/>
                <w:sz w:val="18"/>
              </w:rPr>
              <w:t>2</w:t>
            </w:r>
            <w:r>
              <w:rPr>
                <w:rStyle w:val="NormalCharacter"/>
                <w:rFonts w:ascii="宋体" w:hint="eastAsia"/>
                <w:sz w:val="18"/>
              </w:rPr>
              <w:t>05</w:t>
            </w:r>
          </w:p>
        </w:tc>
        <w:tc>
          <w:tcPr>
            <w:tcW w:w="2126" w:type="dxa"/>
            <w:tcBorders>
              <w:top w:val="single" w:sz="4" w:space="0" w:color="000000"/>
              <w:left w:val="single" w:sz="4" w:space="0" w:color="000000"/>
              <w:bottom w:val="single" w:sz="4" w:space="0" w:color="000000"/>
              <w:right w:val="single" w:sz="4" w:space="0" w:color="000000"/>
            </w:tcBorders>
            <w:vAlign w:val="center"/>
          </w:tcPr>
          <w:p w14:paraId="15464787" w14:textId="77777777" w:rsidR="00852E68" w:rsidRPr="00FB0A29" w:rsidRDefault="00852E68" w:rsidP="0067559F">
            <w:pPr>
              <w:tabs>
                <w:tab w:val="left" w:pos="327"/>
              </w:tabs>
              <w:snapToGrid w:val="0"/>
              <w:jc w:val="center"/>
              <w:rPr>
                <w:rStyle w:val="NormalCharacter"/>
                <w:rFonts w:ascii="宋体"/>
                <w:sz w:val="18"/>
              </w:rPr>
            </w:pPr>
            <w:r w:rsidRPr="00FB0A29">
              <w:rPr>
                <w:rStyle w:val="NormalCharacter"/>
                <w:rFonts w:ascii="宋体"/>
                <w:sz w:val="18"/>
              </w:rPr>
              <w:t>大数据分析与挖掘</w:t>
            </w:r>
          </w:p>
          <w:p w14:paraId="72C32BC8" w14:textId="496726BF" w:rsidR="00852E68" w:rsidRPr="00FB0A29" w:rsidRDefault="00852E68" w:rsidP="0067559F">
            <w:pPr>
              <w:tabs>
                <w:tab w:val="left" w:pos="327"/>
              </w:tabs>
              <w:snapToGrid w:val="0"/>
              <w:jc w:val="center"/>
              <w:rPr>
                <w:rStyle w:val="NormalCharacter"/>
                <w:rFonts w:ascii="宋体"/>
                <w:sz w:val="18"/>
              </w:rPr>
            </w:pPr>
            <w:r w:rsidRPr="00FB0A29">
              <w:rPr>
                <w:rStyle w:val="NormalCharacter"/>
                <w:rFonts w:ascii="宋体" w:hint="eastAsia"/>
                <w:sz w:val="18"/>
              </w:rPr>
              <w:t>（案例课程）</w:t>
            </w:r>
          </w:p>
        </w:tc>
        <w:tc>
          <w:tcPr>
            <w:tcW w:w="709" w:type="dxa"/>
            <w:tcBorders>
              <w:top w:val="single" w:sz="4" w:space="0" w:color="000000"/>
              <w:left w:val="single" w:sz="4" w:space="0" w:color="000000"/>
              <w:bottom w:val="single" w:sz="4" w:space="0" w:color="000000"/>
              <w:right w:val="single" w:sz="4" w:space="0" w:color="000000"/>
            </w:tcBorders>
            <w:vAlign w:val="center"/>
          </w:tcPr>
          <w:p w14:paraId="44738DD1"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20147600"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4BFFA721"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29BB819E"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tcBorders>
              <w:left w:val="single" w:sz="4" w:space="0" w:color="000000"/>
              <w:right w:val="single" w:sz="4" w:space="0" w:color="000000"/>
            </w:tcBorders>
            <w:vAlign w:val="center"/>
          </w:tcPr>
          <w:p w14:paraId="19686211" w14:textId="77777777" w:rsidR="00852E68" w:rsidRDefault="00852E68" w:rsidP="0067559F">
            <w:pPr>
              <w:jc w:val="center"/>
              <w:rPr>
                <w:rStyle w:val="NormalCharacter"/>
                <w:rFonts w:ascii="宋体"/>
                <w:b/>
              </w:rPr>
            </w:pPr>
          </w:p>
        </w:tc>
      </w:tr>
      <w:tr w:rsidR="00852E68" w14:paraId="25420B6C" w14:textId="77777777" w:rsidTr="007A423D">
        <w:trPr>
          <w:cantSplit/>
          <w:trHeight w:val="454"/>
          <w:jc w:val="center"/>
        </w:trPr>
        <w:tc>
          <w:tcPr>
            <w:tcW w:w="580" w:type="dxa"/>
            <w:vMerge/>
            <w:tcBorders>
              <w:left w:val="single" w:sz="4" w:space="0" w:color="000000"/>
              <w:right w:val="single" w:sz="4" w:space="0" w:color="auto"/>
            </w:tcBorders>
            <w:vAlign w:val="center"/>
          </w:tcPr>
          <w:p w14:paraId="57554AF0"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7E28C2E8"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CCA49CB" w14:textId="562117DB" w:rsidR="00852E68" w:rsidRDefault="00852E68" w:rsidP="00F07790">
            <w:pPr>
              <w:snapToGrid w:val="0"/>
              <w:jc w:val="center"/>
              <w:rPr>
                <w:rStyle w:val="NormalCharacter"/>
                <w:rFonts w:ascii="宋体"/>
                <w:sz w:val="18"/>
              </w:rPr>
            </w:pPr>
            <w:r>
              <w:rPr>
                <w:rStyle w:val="NormalCharacter"/>
                <w:rFonts w:ascii="宋体"/>
                <w:sz w:val="18"/>
              </w:rPr>
              <w:t>08540</w:t>
            </w:r>
            <w:r>
              <w:rPr>
                <w:rStyle w:val="NormalCharacter"/>
                <w:rFonts w:ascii="宋体" w:hint="eastAsia"/>
                <w:sz w:val="18"/>
              </w:rPr>
              <w:t>4</w:t>
            </w:r>
            <w:r>
              <w:rPr>
                <w:rStyle w:val="NormalCharacter"/>
                <w:rFonts w:ascii="宋体"/>
                <w:sz w:val="18"/>
              </w:rPr>
              <w:t>2</w:t>
            </w:r>
            <w:r>
              <w:rPr>
                <w:rStyle w:val="NormalCharacter"/>
                <w:rFonts w:ascii="宋体" w:hint="eastAsia"/>
                <w:sz w:val="18"/>
              </w:rPr>
              <w:t>06</w:t>
            </w:r>
          </w:p>
        </w:tc>
        <w:tc>
          <w:tcPr>
            <w:tcW w:w="2126" w:type="dxa"/>
            <w:tcBorders>
              <w:top w:val="single" w:sz="4" w:space="0" w:color="000000"/>
              <w:left w:val="single" w:sz="4" w:space="0" w:color="000000"/>
              <w:bottom w:val="single" w:sz="4" w:space="0" w:color="000000"/>
              <w:right w:val="single" w:sz="4" w:space="0" w:color="000000"/>
            </w:tcBorders>
            <w:vAlign w:val="center"/>
          </w:tcPr>
          <w:p w14:paraId="777DF956" w14:textId="77777777" w:rsidR="00852E68" w:rsidRPr="00FB0A29" w:rsidRDefault="00852E68" w:rsidP="0067559F">
            <w:pPr>
              <w:tabs>
                <w:tab w:val="left" w:pos="327"/>
              </w:tabs>
              <w:snapToGrid w:val="0"/>
              <w:jc w:val="center"/>
              <w:rPr>
                <w:rStyle w:val="NormalCharacter"/>
                <w:rFonts w:ascii="宋体"/>
                <w:sz w:val="18"/>
              </w:rPr>
            </w:pPr>
            <w:r w:rsidRPr="00FB0A29">
              <w:rPr>
                <w:rStyle w:val="NormalCharacter"/>
                <w:rFonts w:ascii="宋体"/>
                <w:sz w:val="18"/>
              </w:rPr>
              <w:t>统计自然语言处理</w:t>
            </w:r>
          </w:p>
        </w:tc>
        <w:tc>
          <w:tcPr>
            <w:tcW w:w="709" w:type="dxa"/>
            <w:tcBorders>
              <w:top w:val="single" w:sz="4" w:space="0" w:color="000000"/>
              <w:left w:val="single" w:sz="4" w:space="0" w:color="000000"/>
              <w:bottom w:val="single" w:sz="4" w:space="0" w:color="000000"/>
              <w:right w:val="single" w:sz="4" w:space="0" w:color="000000"/>
            </w:tcBorders>
            <w:vAlign w:val="center"/>
          </w:tcPr>
          <w:p w14:paraId="36D35D8A"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65B8565D"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6BD628D1"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11E8BD82"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tcBorders>
              <w:left w:val="single" w:sz="4" w:space="0" w:color="000000"/>
              <w:right w:val="single" w:sz="4" w:space="0" w:color="000000"/>
            </w:tcBorders>
            <w:vAlign w:val="center"/>
          </w:tcPr>
          <w:p w14:paraId="28BAE724" w14:textId="77777777" w:rsidR="00852E68" w:rsidRDefault="00852E68" w:rsidP="0067559F">
            <w:pPr>
              <w:jc w:val="center"/>
              <w:rPr>
                <w:rStyle w:val="NormalCharacter"/>
                <w:rFonts w:ascii="宋体"/>
                <w:b/>
              </w:rPr>
            </w:pPr>
          </w:p>
        </w:tc>
      </w:tr>
      <w:tr w:rsidR="00852E68" w14:paraId="11AA25BA" w14:textId="77777777" w:rsidTr="007A423D">
        <w:trPr>
          <w:cantSplit/>
          <w:trHeight w:val="454"/>
          <w:jc w:val="center"/>
        </w:trPr>
        <w:tc>
          <w:tcPr>
            <w:tcW w:w="580" w:type="dxa"/>
            <w:vMerge/>
            <w:tcBorders>
              <w:left w:val="single" w:sz="4" w:space="0" w:color="000000"/>
              <w:right w:val="single" w:sz="4" w:space="0" w:color="auto"/>
            </w:tcBorders>
            <w:vAlign w:val="center"/>
          </w:tcPr>
          <w:p w14:paraId="71BD02AD"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7B1C9BE2"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139522D1" w14:textId="471116FC" w:rsidR="00852E68" w:rsidRDefault="00852E68" w:rsidP="00F07790">
            <w:pPr>
              <w:snapToGrid w:val="0"/>
              <w:jc w:val="center"/>
              <w:rPr>
                <w:rStyle w:val="NormalCharacter"/>
                <w:rFonts w:ascii="宋体"/>
                <w:sz w:val="18"/>
              </w:rPr>
            </w:pPr>
            <w:r>
              <w:rPr>
                <w:rStyle w:val="NormalCharacter"/>
                <w:rFonts w:ascii="宋体"/>
                <w:sz w:val="18"/>
              </w:rPr>
              <w:t>08540</w:t>
            </w:r>
            <w:r>
              <w:rPr>
                <w:rStyle w:val="NormalCharacter"/>
                <w:rFonts w:ascii="宋体" w:hint="eastAsia"/>
                <w:sz w:val="18"/>
              </w:rPr>
              <w:t>4</w:t>
            </w:r>
            <w:r>
              <w:rPr>
                <w:rStyle w:val="NormalCharacter"/>
                <w:rFonts w:ascii="宋体"/>
                <w:sz w:val="18"/>
              </w:rPr>
              <w:t>2</w:t>
            </w:r>
            <w:r>
              <w:rPr>
                <w:rStyle w:val="NormalCharacter"/>
                <w:rFonts w:ascii="宋体" w:hint="eastAsia"/>
                <w:sz w:val="18"/>
              </w:rPr>
              <w:t>07</w:t>
            </w:r>
          </w:p>
        </w:tc>
        <w:tc>
          <w:tcPr>
            <w:tcW w:w="2126" w:type="dxa"/>
            <w:tcBorders>
              <w:top w:val="single" w:sz="4" w:space="0" w:color="000000"/>
              <w:left w:val="single" w:sz="4" w:space="0" w:color="000000"/>
              <w:bottom w:val="single" w:sz="4" w:space="0" w:color="000000"/>
              <w:right w:val="single" w:sz="4" w:space="0" w:color="000000"/>
            </w:tcBorders>
            <w:vAlign w:val="center"/>
          </w:tcPr>
          <w:p w14:paraId="6BF7F2F9" w14:textId="77777777" w:rsidR="00852E68" w:rsidRPr="00FB0A29" w:rsidRDefault="00852E68" w:rsidP="0067559F">
            <w:pPr>
              <w:tabs>
                <w:tab w:val="left" w:pos="327"/>
              </w:tabs>
              <w:snapToGrid w:val="0"/>
              <w:jc w:val="center"/>
              <w:rPr>
                <w:rStyle w:val="NormalCharacter"/>
                <w:rFonts w:ascii="宋体"/>
                <w:sz w:val="18"/>
              </w:rPr>
            </w:pPr>
            <w:r w:rsidRPr="00FB0A29">
              <w:rPr>
                <w:rStyle w:val="NormalCharacter"/>
                <w:rFonts w:ascii="宋体"/>
                <w:sz w:val="18"/>
              </w:rPr>
              <w:t>自动问答技术</w:t>
            </w:r>
          </w:p>
          <w:p w14:paraId="5B656D30" w14:textId="4432CD3A" w:rsidR="00852E68" w:rsidRPr="00FB0A29" w:rsidRDefault="00852E68" w:rsidP="0067559F">
            <w:pPr>
              <w:tabs>
                <w:tab w:val="left" w:pos="327"/>
              </w:tabs>
              <w:snapToGrid w:val="0"/>
              <w:jc w:val="center"/>
              <w:rPr>
                <w:rStyle w:val="NormalCharacter"/>
                <w:rFonts w:ascii="宋体"/>
                <w:sz w:val="18"/>
              </w:rPr>
            </w:pPr>
            <w:r w:rsidRPr="00FB0A29">
              <w:rPr>
                <w:rStyle w:val="NormalCharacter"/>
                <w:rFonts w:ascii="宋体" w:hint="eastAsia"/>
                <w:sz w:val="18"/>
              </w:rPr>
              <w:t>（案例课程）</w:t>
            </w:r>
          </w:p>
        </w:tc>
        <w:tc>
          <w:tcPr>
            <w:tcW w:w="709" w:type="dxa"/>
            <w:tcBorders>
              <w:top w:val="single" w:sz="4" w:space="0" w:color="000000"/>
              <w:left w:val="single" w:sz="4" w:space="0" w:color="000000"/>
              <w:bottom w:val="single" w:sz="4" w:space="0" w:color="000000"/>
              <w:right w:val="single" w:sz="4" w:space="0" w:color="000000"/>
            </w:tcBorders>
            <w:vAlign w:val="center"/>
          </w:tcPr>
          <w:p w14:paraId="5D1AAC4B"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63509BA0"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266F35EC"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13746EB0"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tcBorders>
              <w:left w:val="single" w:sz="4" w:space="0" w:color="000000"/>
              <w:right w:val="single" w:sz="4" w:space="0" w:color="000000"/>
            </w:tcBorders>
            <w:vAlign w:val="center"/>
          </w:tcPr>
          <w:p w14:paraId="74C70224" w14:textId="77777777" w:rsidR="00852E68" w:rsidRDefault="00852E68" w:rsidP="0067559F">
            <w:pPr>
              <w:jc w:val="center"/>
              <w:rPr>
                <w:rStyle w:val="NormalCharacter"/>
                <w:rFonts w:ascii="宋体"/>
                <w:b/>
              </w:rPr>
            </w:pPr>
          </w:p>
        </w:tc>
      </w:tr>
      <w:tr w:rsidR="00852E68" w14:paraId="70F72A5E" w14:textId="77777777" w:rsidTr="007A423D">
        <w:trPr>
          <w:cantSplit/>
          <w:trHeight w:val="454"/>
          <w:jc w:val="center"/>
        </w:trPr>
        <w:tc>
          <w:tcPr>
            <w:tcW w:w="580" w:type="dxa"/>
            <w:vMerge/>
            <w:tcBorders>
              <w:left w:val="single" w:sz="4" w:space="0" w:color="000000"/>
              <w:right w:val="single" w:sz="4" w:space="0" w:color="auto"/>
            </w:tcBorders>
            <w:vAlign w:val="center"/>
          </w:tcPr>
          <w:p w14:paraId="477613C8"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17E1B6E0"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9317356" w14:textId="109B41BF" w:rsidR="00852E68" w:rsidRDefault="00852E68" w:rsidP="00F07790">
            <w:pPr>
              <w:snapToGrid w:val="0"/>
              <w:jc w:val="center"/>
              <w:rPr>
                <w:rStyle w:val="NormalCharacter"/>
                <w:rFonts w:ascii="宋体"/>
                <w:sz w:val="18"/>
              </w:rPr>
            </w:pPr>
            <w:r>
              <w:rPr>
                <w:rStyle w:val="NormalCharacter"/>
                <w:rFonts w:ascii="宋体"/>
                <w:sz w:val="18"/>
              </w:rPr>
              <w:t>08540</w:t>
            </w:r>
            <w:r>
              <w:rPr>
                <w:rStyle w:val="NormalCharacter"/>
                <w:rFonts w:ascii="宋体" w:hint="eastAsia"/>
                <w:sz w:val="18"/>
              </w:rPr>
              <w:t>4</w:t>
            </w:r>
            <w:r>
              <w:rPr>
                <w:rStyle w:val="NormalCharacter"/>
                <w:rFonts w:ascii="宋体"/>
                <w:sz w:val="18"/>
              </w:rPr>
              <w:t>2</w:t>
            </w:r>
            <w:r>
              <w:rPr>
                <w:rStyle w:val="NormalCharacter"/>
                <w:rFonts w:ascii="宋体" w:hint="eastAsia"/>
                <w:sz w:val="18"/>
              </w:rPr>
              <w:t>08</w:t>
            </w:r>
          </w:p>
        </w:tc>
        <w:tc>
          <w:tcPr>
            <w:tcW w:w="2126" w:type="dxa"/>
            <w:tcBorders>
              <w:top w:val="single" w:sz="4" w:space="0" w:color="000000"/>
              <w:left w:val="single" w:sz="4" w:space="0" w:color="000000"/>
              <w:bottom w:val="single" w:sz="4" w:space="0" w:color="000000"/>
              <w:right w:val="single" w:sz="4" w:space="0" w:color="000000"/>
            </w:tcBorders>
            <w:vAlign w:val="center"/>
          </w:tcPr>
          <w:p w14:paraId="54202886" w14:textId="77777777" w:rsidR="00852E68" w:rsidRPr="00FB0A29" w:rsidRDefault="00852E68" w:rsidP="0067559F">
            <w:pPr>
              <w:tabs>
                <w:tab w:val="left" w:pos="327"/>
              </w:tabs>
              <w:snapToGrid w:val="0"/>
              <w:jc w:val="center"/>
              <w:rPr>
                <w:rStyle w:val="NormalCharacter"/>
                <w:rFonts w:ascii="宋体"/>
                <w:sz w:val="18"/>
              </w:rPr>
            </w:pPr>
            <w:r w:rsidRPr="00FB0A29">
              <w:rPr>
                <w:rStyle w:val="NormalCharacter"/>
                <w:rFonts w:ascii="宋体"/>
                <w:sz w:val="18"/>
              </w:rPr>
              <w:t>现代语音处理技术</w:t>
            </w:r>
          </w:p>
          <w:p w14:paraId="09227A6B" w14:textId="2231308C" w:rsidR="00852E68" w:rsidRPr="00FB0A29" w:rsidRDefault="00852E68" w:rsidP="0067559F">
            <w:pPr>
              <w:tabs>
                <w:tab w:val="left" w:pos="327"/>
              </w:tabs>
              <w:snapToGrid w:val="0"/>
              <w:jc w:val="center"/>
              <w:rPr>
                <w:rStyle w:val="NormalCharacter"/>
                <w:rFonts w:ascii="宋体"/>
                <w:sz w:val="18"/>
              </w:rPr>
            </w:pPr>
            <w:r w:rsidRPr="00FB0A29">
              <w:rPr>
                <w:rStyle w:val="NormalCharacter"/>
                <w:rFonts w:ascii="宋体" w:hint="eastAsia"/>
                <w:sz w:val="18"/>
              </w:rPr>
              <w:t>(案例课程)</w:t>
            </w:r>
          </w:p>
        </w:tc>
        <w:tc>
          <w:tcPr>
            <w:tcW w:w="709" w:type="dxa"/>
            <w:tcBorders>
              <w:top w:val="single" w:sz="4" w:space="0" w:color="000000"/>
              <w:left w:val="single" w:sz="4" w:space="0" w:color="000000"/>
              <w:bottom w:val="single" w:sz="4" w:space="0" w:color="000000"/>
              <w:right w:val="single" w:sz="4" w:space="0" w:color="000000"/>
            </w:tcBorders>
            <w:vAlign w:val="center"/>
          </w:tcPr>
          <w:p w14:paraId="0ABF1BFD"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60A16677"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2AE4CDDB"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26BA103E"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tcBorders>
              <w:left w:val="single" w:sz="4" w:space="0" w:color="000000"/>
              <w:right w:val="single" w:sz="4" w:space="0" w:color="000000"/>
            </w:tcBorders>
            <w:vAlign w:val="center"/>
          </w:tcPr>
          <w:p w14:paraId="4B0DF184" w14:textId="77777777" w:rsidR="00852E68" w:rsidRDefault="00852E68" w:rsidP="0067559F">
            <w:pPr>
              <w:jc w:val="center"/>
              <w:rPr>
                <w:rStyle w:val="NormalCharacter"/>
                <w:rFonts w:ascii="宋体"/>
                <w:b/>
              </w:rPr>
            </w:pPr>
          </w:p>
        </w:tc>
      </w:tr>
      <w:tr w:rsidR="00852E68" w14:paraId="0DB02A1F" w14:textId="77777777" w:rsidTr="007A423D">
        <w:trPr>
          <w:cantSplit/>
          <w:trHeight w:val="454"/>
          <w:jc w:val="center"/>
        </w:trPr>
        <w:tc>
          <w:tcPr>
            <w:tcW w:w="580" w:type="dxa"/>
            <w:vMerge/>
            <w:tcBorders>
              <w:left w:val="single" w:sz="4" w:space="0" w:color="000000"/>
              <w:right w:val="single" w:sz="4" w:space="0" w:color="auto"/>
            </w:tcBorders>
            <w:vAlign w:val="center"/>
          </w:tcPr>
          <w:p w14:paraId="55215B0C"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7BAEC1C8"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A4D2178" w14:textId="6466BDF6" w:rsidR="00852E68" w:rsidRDefault="00852E68" w:rsidP="00F07790">
            <w:pPr>
              <w:snapToGrid w:val="0"/>
              <w:jc w:val="center"/>
              <w:rPr>
                <w:rStyle w:val="NormalCharacter"/>
                <w:rFonts w:ascii="宋体"/>
                <w:sz w:val="18"/>
              </w:rPr>
            </w:pPr>
            <w:r>
              <w:rPr>
                <w:rStyle w:val="NormalCharacter"/>
                <w:rFonts w:ascii="宋体"/>
                <w:sz w:val="18"/>
              </w:rPr>
              <w:t>08540</w:t>
            </w:r>
            <w:r>
              <w:rPr>
                <w:rStyle w:val="NormalCharacter"/>
                <w:rFonts w:ascii="宋体" w:hint="eastAsia"/>
                <w:sz w:val="18"/>
              </w:rPr>
              <w:t>4</w:t>
            </w:r>
            <w:r>
              <w:rPr>
                <w:rStyle w:val="NormalCharacter"/>
                <w:rFonts w:ascii="宋体"/>
                <w:sz w:val="18"/>
              </w:rPr>
              <w:t>2</w:t>
            </w:r>
            <w:r>
              <w:rPr>
                <w:rStyle w:val="NormalCharacter"/>
                <w:rFonts w:ascii="宋体" w:hint="eastAsia"/>
                <w:sz w:val="18"/>
              </w:rPr>
              <w:t>09</w:t>
            </w:r>
          </w:p>
        </w:tc>
        <w:tc>
          <w:tcPr>
            <w:tcW w:w="2126" w:type="dxa"/>
            <w:tcBorders>
              <w:top w:val="single" w:sz="4" w:space="0" w:color="000000"/>
              <w:left w:val="single" w:sz="4" w:space="0" w:color="000000"/>
              <w:bottom w:val="single" w:sz="4" w:space="0" w:color="000000"/>
              <w:right w:val="single" w:sz="4" w:space="0" w:color="000000"/>
            </w:tcBorders>
            <w:vAlign w:val="center"/>
          </w:tcPr>
          <w:p w14:paraId="7C09F6B2" w14:textId="77777777" w:rsidR="00852E68" w:rsidRPr="00FB0A29" w:rsidRDefault="00852E68" w:rsidP="0067559F">
            <w:pPr>
              <w:tabs>
                <w:tab w:val="left" w:pos="327"/>
              </w:tabs>
              <w:snapToGrid w:val="0"/>
              <w:jc w:val="center"/>
              <w:rPr>
                <w:rStyle w:val="NormalCharacter"/>
                <w:rFonts w:ascii="宋体"/>
                <w:sz w:val="18"/>
              </w:rPr>
            </w:pPr>
            <w:r w:rsidRPr="00FB0A29">
              <w:rPr>
                <w:rStyle w:val="NormalCharacter"/>
                <w:rFonts w:ascii="宋体"/>
                <w:sz w:val="18"/>
              </w:rPr>
              <w:t>模式识别</w:t>
            </w:r>
          </w:p>
        </w:tc>
        <w:tc>
          <w:tcPr>
            <w:tcW w:w="709" w:type="dxa"/>
            <w:tcBorders>
              <w:top w:val="single" w:sz="4" w:space="0" w:color="000000"/>
              <w:left w:val="single" w:sz="4" w:space="0" w:color="000000"/>
              <w:bottom w:val="single" w:sz="4" w:space="0" w:color="000000"/>
              <w:right w:val="single" w:sz="4" w:space="0" w:color="000000"/>
            </w:tcBorders>
            <w:vAlign w:val="center"/>
          </w:tcPr>
          <w:p w14:paraId="2549FF7B"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22DACC0E"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3ED2FBAB"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3F0DAD02"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tcBorders>
              <w:left w:val="single" w:sz="4" w:space="0" w:color="000000"/>
              <w:right w:val="single" w:sz="4" w:space="0" w:color="000000"/>
            </w:tcBorders>
            <w:vAlign w:val="center"/>
          </w:tcPr>
          <w:p w14:paraId="0AB2F00F" w14:textId="77777777" w:rsidR="00852E68" w:rsidRDefault="00852E68" w:rsidP="0067559F">
            <w:pPr>
              <w:jc w:val="center"/>
              <w:rPr>
                <w:rStyle w:val="NormalCharacter"/>
                <w:rFonts w:ascii="宋体"/>
                <w:b/>
              </w:rPr>
            </w:pPr>
          </w:p>
        </w:tc>
      </w:tr>
      <w:tr w:rsidR="00852E68" w14:paraId="094E45D7" w14:textId="77777777" w:rsidTr="007A423D">
        <w:trPr>
          <w:cantSplit/>
          <w:trHeight w:val="454"/>
          <w:jc w:val="center"/>
        </w:trPr>
        <w:tc>
          <w:tcPr>
            <w:tcW w:w="580" w:type="dxa"/>
            <w:vMerge/>
            <w:tcBorders>
              <w:left w:val="single" w:sz="4" w:space="0" w:color="000000"/>
              <w:right w:val="single" w:sz="4" w:space="0" w:color="auto"/>
            </w:tcBorders>
            <w:vAlign w:val="center"/>
          </w:tcPr>
          <w:p w14:paraId="3A4CA35B"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2923A776"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7DC25B2" w14:textId="5394775A" w:rsidR="00852E68" w:rsidRDefault="00852E68" w:rsidP="00F07790">
            <w:pPr>
              <w:snapToGrid w:val="0"/>
              <w:jc w:val="center"/>
              <w:rPr>
                <w:rStyle w:val="NormalCharacter"/>
                <w:rFonts w:ascii="宋体"/>
                <w:sz w:val="18"/>
              </w:rPr>
            </w:pPr>
            <w:r>
              <w:rPr>
                <w:rStyle w:val="NormalCharacter"/>
                <w:rFonts w:ascii="宋体"/>
                <w:sz w:val="18"/>
              </w:rPr>
              <w:t>08540</w:t>
            </w:r>
            <w:r>
              <w:rPr>
                <w:rStyle w:val="NormalCharacter"/>
                <w:rFonts w:ascii="宋体" w:hint="eastAsia"/>
                <w:sz w:val="18"/>
              </w:rPr>
              <w:t>4</w:t>
            </w:r>
            <w:r>
              <w:rPr>
                <w:rStyle w:val="NormalCharacter"/>
                <w:rFonts w:ascii="宋体"/>
                <w:sz w:val="18"/>
              </w:rPr>
              <w:t>2</w:t>
            </w:r>
            <w:r>
              <w:rPr>
                <w:rStyle w:val="NormalCharacter"/>
                <w:rFonts w:ascii="宋体" w:hint="eastAsia"/>
                <w:sz w:val="18"/>
              </w:rPr>
              <w:t>10</w:t>
            </w:r>
          </w:p>
        </w:tc>
        <w:tc>
          <w:tcPr>
            <w:tcW w:w="2126" w:type="dxa"/>
            <w:tcBorders>
              <w:top w:val="single" w:sz="4" w:space="0" w:color="000000"/>
              <w:left w:val="single" w:sz="4" w:space="0" w:color="000000"/>
              <w:bottom w:val="single" w:sz="4" w:space="0" w:color="000000"/>
              <w:right w:val="single" w:sz="4" w:space="0" w:color="000000"/>
            </w:tcBorders>
            <w:vAlign w:val="center"/>
          </w:tcPr>
          <w:p w14:paraId="339EF09C"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数字图像处理</w:t>
            </w:r>
          </w:p>
        </w:tc>
        <w:tc>
          <w:tcPr>
            <w:tcW w:w="709" w:type="dxa"/>
            <w:tcBorders>
              <w:top w:val="single" w:sz="4" w:space="0" w:color="000000"/>
              <w:left w:val="single" w:sz="4" w:space="0" w:color="000000"/>
              <w:bottom w:val="single" w:sz="4" w:space="0" w:color="000000"/>
              <w:right w:val="single" w:sz="4" w:space="0" w:color="000000"/>
            </w:tcBorders>
            <w:vAlign w:val="center"/>
          </w:tcPr>
          <w:p w14:paraId="73816D6E"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47501038"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658B068A"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2186BFF1"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tcBorders>
              <w:left w:val="single" w:sz="4" w:space="0" w:color="000000"/>
              <w:right w:val="single" w:sz="4" w:space="0" w:color="000000"/>
            </w:tcBorders>
            <w:vAlign w:val="center"/>
          </w:tcPr>
          <w:p w14:paraId="497E31EE" w14:textId="77777777" w:rsidR="00852E68" w:rsidRDefault="00852E68" w:rsidP="0067559F">
            <w:pPr>
              <w:jc w:val="center"/>
              <w:rPr>
                <w:rStyle w:val="NormalCharacter"/>
                <w:rFonts w:ascii="宋体"/>
                <w:b/>
              </w:rPr>
            </w:pPr>
          </w:p>
        </w:tc>
      </w:tr>
      <w:tr w:rsidR="00852E68" w14:paraId="67F6887A" w14:textId="77777777" w:rsidTr="007A423D">
        <w:trPr>
          <w:cantSplit/>
          <w:trHeight w:val="454"/>
          <w:jc w:val="center"/>
        </w:trPr>
        <w:tc>
          <w:tcPr>
            <w:tcW w:w="580" w:type="dxa"/>
            <w:vMerge/>
            <w:tcBorders>
              <w:left w:val="single" w:sz="4" w:space="0" w:color="000000"/>
              <w:right w:val="single" w:sz="4" w:space="0" w:color="auto"/>
            </w:tcBorders>
            <w:vAlign w:val="center"/>
          </w:tcPr>
          <w:p w14:paraId="1AD9FC6F"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37B5F20F"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A140B14" w14:textId="7516F6E1" w:rsidR="00852E68" w:rsidRDefault="00852E68" w:rsidP="00F07790">
            <w:pPr>
              <w:snapToGrid w:val="0"/>
              <w:jc w:val="center"/>
              <w:rPr>
                <w:rStyle w:val="NormalCharacter"/>
                <w:rFonts w:ascii="宋体"/>
                <w:sz w:val="18"/>
              </w:rPr>
            </w:pPr>
            <w:r w:rsidRPr="00604A5A">
              <w:rPr>
                <w:rStyle w:val="NormalCharacter"/>
                <w:rFonts w:ascii="宋体"/>
                <w:sz w:val="18"/>
              </w:rPr>
              <w:t>08540</w:t>
            </w:r>
            <w:r>
              <w:rPr>
                <w:rStyle w:val="NormalCharacter"/>
                <w:rFonts w:ascii="宋体" w:hint="eastAsia"/>
                <w:sz w:val="18"/>
              </w:rPr>
              <w:t>4211</w:t>
            </w:r>
          </w:p>
        </w:tc>
        <w:tc>
          <w:tcPr>
            <w:tcW w:w="2126" w:type="dxa"/>
            <w:tcBorders>
              <w:top w:val="single" w:sz="4" w:space="0" w:color="000000"/>
              <w:left w:val="single" w:sz="4" w:space="0" w:color="000000"/>
              <w:bottom w:val="single" w:sz="4" w:space="0" w:color="000000"/>
              <w:right w:val="single" w:sz="4" w:space="0" w:color="000000"/>
            </w:tcBorders>
            <w:vAlign w:val="center"/>
          </w:tcPr>
          <w:p w14:paraId="4DF9F21B" w14:textId="77777777" w:rsidR="00852E68" w:rsidRPr="00791167" w:rsidRDefault="00852E68" w:rsidP="0067559F">
            <w:pPr>
              <w:jc w:val="center"/>
              <w:rPr>
                <w:rStyle w:val="NormalCharacter"/>
                <w:rFonts w:ascii="宋体" w:hAnsi="宋体" w:cs="宋体"/>
                <w:color w:val="000000"/>
                <w:sz w:val="18"/>
                <w:szCs w:val="18"/>
              </w:rPr>
            </w:pPr>
            <w:r>
              <w:rPr>
                <w:rFonts w:hint="eastAsia"/>
                <w:color w:val="000000"/>
                <w:sz w:val="18"/>
                <w:szCs w:val="18"/>
              </w:rPr>
              <w:t>运动捕捉与虚拟现实技术</w:t>
            </w:r>
          </w:p>
        </w:tc>
        <w:tc>
          <w:tcPr>
            <w:tcW w:w="709" w:type="dxa"/>
            <w:tcBorders>
              <w:top w:val="single" w:sz="4" w:space="0" w:color="000000"/>
              <w:left w:val="single" w:sz="4" w:space="0" w:color="000000"/>
              <w:bottom w:val="single" w:sz="4" w:space="0" w:color="000000"/>
              <w:right w:val="single" w:sz="4" w:space="0" w:color="000000"/>
            </w:tcBorders>
            <w:vAlign w:val="center"/>
          </w:tcPr>
          <w:p w14:paraId="08C9C89C"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4021B122" w14:textId="77777777" w:rsidR="00852E68" w:rsidRDefault="00852E68" w:rsidP="0067559F">
            <w:pPr>
              <w:tabs>
                <w:tab w:val="left" w:pos="327"/>
              </w:tabs>
              <w:snapToGrid w:val="0"/>
              <w:jc w:val="center"/>
              <w:rPr>
                <w:rStyle w:val="NormalCharacter"/>
                <w:rFonts w:ascii="宋体"/>
                <w:sz w:val="18"/>
              </w:rPr>
            </w:pPr>
            <w:r>
              <w:rPr>
                <w:rStyle w:val="NormalCharacter"/>
                <w:rFonts w:ascii="宋体"/>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6795427C" w14:textId="77777777" w:rsidR="00852E68" w:rsidRDefault="00852E68" w:rsidP="0067559F">
            <w:pPr>
              <w:snapToGrid w:val="0"/>
              <w:jc w:val="center"/>
              <w:rPr>
                <w:rStyle w:val="NormalCharacter"/>
                <w:rFonts w:ascii="宋体"/>
                <w:sz w:val="18"/>
              </w:rPr>
            </w:pPr>
            <w:r>
              <w:rPr>
                <w:rStyle w:val="NormalCharacter"/>
                <w:rFonts w:ascii="宋体"/>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642486C8" w14:textId="77777777" w:rsidR="00852E68" w:rsidRDefault="00852E68" w:rsidP="0067559F">
            <w:pPr>
              <w:snapToGrid w:val="0"/>
              <w:jc w:val="center"/>
              <w:rPr>
                <w:rStyle w:val="NormalCharacter"/>
                <w:rFonts w:ascii="宋体"/>
                <w:sz w:val="18"/>
              </w:rPr>
            </w:pPr>
            <w:r>
              <w:rPr>
                <w:rStyle w:val="NormalCharacter"/>
                <w:rFonts w:ascii="宋体"/>
                <w:sz w:val="18"/>
              </w:rPr>
              <w:t>考查</w:t>
            </w:r>
          </w:p>
        </w:tc>
        <w:tc>
          <w:tcPr>
            <w:tcW w:w="963" w:type="dxa"/>
            <w:vMerge/>
            <w:tcBorders>
              <w:left w:val="single" w:sz="4" w:space="0" w:color="000000"/>
              <w:right w:val="single" w:sz="4" w:space="0" w:color="000000"/>
            </w:tcBorders>
            <w:vAlign w:val="center"/>
          </w:tcPr>
          <w:p w14:paraId="68538A89" w14:textId="77777777" w:rsidR="00852E68" w:rsidRDefault="00852E68" w:rsidP="0067559F">
            <w:pPr>
              <w:jc w:val="center"/>
              <w:rPr>
                <w:rStyle w:val="NormalCharacter"/>
                <w:rFonts w:ascii="宋体"/>
                <w:b/>
              </w:rPr>
            </w:pPr>
          </w:p>
        </w:tc>
      </w:tr>
      <w:tr w:rsidR="00852E68" w14:paraId="3828C920" w14:textId="77777777" w:rsidTr="007A423D">
        <w:trPr>
          <w:cantSplit/>
          <w:trHeight w:val="454"/>
          <w:jc w:val="center"/>
        </w:trPr>
        <w:tc>
          <w:tcPr>
            <w:tcW w:w="580" w:type="dxa"/>
            <w:vMerge/>
            <w:tcBorders>
              <w:left w:val="single" w:sz="4" w:space="0" w:color="000000"/>
              <w:right w:val="single" w:sz="4" w:space="0" w:color="auto"/>
            </w:tcBorders>
            <w:vAlign w:val="center"/>
          </w:tcPr>
          <w:p w14:paraId="5AEDEFED"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751A392D"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A106AA3" w14:textId="31820AC4" w:rsidR="00852E68" w:rsidRPr="00604A5A" w:rsidRDefault="00852E68" w:rsidP="00F07790">
            <w:pPr>
              <w:tabs>
                <w:tab w:val="left" w:pos="327"/>
              </w:tabs>
              <w:snapToGrid w:val="0"/>
              <w:jc w:val="center"/>
              <w:rPr>
                <w:rStyle w:val="NormalCharacter"/>
                <w:rFonts w:ascii="宋体"/>
                <w:sz w:val="18"/>
              </w:rPr>
            </w:pPr>
            <w:r w:rsidRPr="00604A5A">
              <w:rPr>
                <w:rStyle w:val="NormalCharacter"/>
                <w:rFonts w:ascii="宋体"/>
                <w:sz w:val="18"/>
              </w:rPr>
              <w:t>08540</w:t>
            </w:r>
            <w:r>
              <w:rPr>
                <w:rStyle w:val="NormalCharacter"/>
                <w:rFonts w:ascii="宋体" w:hint="eastAsia"/>
                <w:sz w:val="18"/>
              </w:rPr>
              <w:t>4212</w:t>
            </w:r>
          </w:p>
        </w:tc>
        <w:tc>
          <w:tcPr>
            <w:tcW w:w="2126" w:type="dxa"/>
            <w:tcBorders>
              <w:top w:val="single" w:sz="4" w:space="0" w:color="000000"/>
              <w:left w:val="single" w:sz="4" w:space="0" w:color="000000"/>
              <w:bottom w:val="single" w:sz="4" w:space="0" w:color="000000"/>
              <w:right w:val="single" w:sz="4" w:space="0" w:color="000000"/>
            </w:tcBorders>
            <w:vAlign w:val="center"/>
          </w:tcPr>
          <w:p w14:paraId="32D7A949" w14:textId="5F32324E" w:rsidR="00852E68" w:rsidRPr="00C10BC1" w:rsidRDefault="00852E68" w:rsidP="00163817">
            <w:pPr>
              <w:tabs>
                <w:tab w:val="left" w:pos="327"/>
              </w:tabs>
              <w:jc w:val="center"/>
              <w:rPr>
                <w:rStyle w:val="NormalCharacter"/>
                <w:rFonts w:ascii="宋体"/>
                <w:sz w:val="18"/>
              </w:rPr>
            </w:pPr>
            <w:r w:rsidRPr="00604A5A">
              <w:rPr>
                <w:rStyle w:val="NormalCharacter"/>
                <w:rFonts w:ascii="宋体" w:hint="eastAsia"/>
                <w:sz w:val="18"/>
              </w:rPr>
              <w:t>并行处理与体系结构</w:t>
            </w:r>
          </w:p>
        </w:tc>
        <w:tc>
          <w:tcPr>
            <w:tcW w:w="709" w:type="dxa"/>
            <w:tcBorders>
              <w:top w:val="single" w:sz="4" w:space="0" w:color="000000"/>
              <w:left w:val="single" w:sz="4" w:space="0" w:color="000000"/>
              <w:bottom w:val="single" w:sz="4" w:space="0" w:color="000000"/>
              <w:right w:val="single" w:sz="4" w:space="0" w:color="000000"/>
            </w:tcBorders>
            <w:vAlign w:val="center"/>
          </w:tcPr>
          <w:p w14:paraId="16862698" w14:textId="00E1562A"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33835D3A" w14:textId="5FB34473"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519C42E6" w14:textId="7B55DCA5"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72BF60AC" w14:textId="27FEAEB0"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32EC8EA3" w14:textId="07675856" w:rsidR="00852E68" w:rsidRPr="00C10BC1" w:rsidRDefault="00852E68" w:rsidP="00C10BC1">
            <w:pPr>
              <w:tabs>
                <w:tab w:val="left" w:pos="327"/>
              </w:tabs>
              <w:jc w:val="center"/>
              <w:rPr>
                <w:rStyle w:val="NormalCharacter"/>
                <w:rFonts w:ascii="宋体"/>
                <w:sz w:val="18"/>
              </w:rPr>
            </w:pPr>
          </w:p>
        </w:tc>
      </w:tr>
      <w:tr w:rsidR="00852E68" w14:paraId="559A5153" w14:textId="77777777" w:rsidTr="007A423D">
        <w:trPr>
          <w:cantSplit/>
          <w:trHeight w:val="454"/>
          <w:jc w:val="center"/>
        </w:trPr>
        <w:tc>
          <w:tcPr>
            <w:tcW w:w="580" w:type="dxa"/>
            <w:vMerge/>
            <w:tcBorders>
              <w:left w:val="single" w:sz="4" w:space="0" w:color="000000"/>
              <w:right w:val="single" w:sz="4" w:space="0" w:color="auto"/>
            </w:tcBorders>
            <w:vAlign w:val="center"/>
          </w:tcPr>
          <w:p w14:paraId="382AB5D5"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598E835F"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B52A8EE" w14:textId="1FD307EF" w:rsidR="00852E68" w:rsidRPr="00604A5A" w:rsidRDefault="00852E68" w:rsidP="00F07790">
            <w:pPr>
              <w:tabs>
                <w:tab w:val="left" w:pos="327"/>
              </w:tabs>
              <w:snapToGrid w:val="0"/>
              <w:jc w:val="center"/>
              <w:rPr>
                <w:rStyle w:val="NormalCharacter"/>
                <w:rFonts w:ascii="宋体"/>
                <w:sz w:val="18"/>
              </w:rPr>
            </w:pPr>
            <w:r w:rsidRPr="00604A5A">
              <w:rPr>
                <w:rStyle w:val="NormalCharacter"/>
                <w:rFonts w:ascii="宋体"/>
                <w:sz w:val="18"/>
              </w:rPr>
              <w:t>08540</w:t>
            </w:r>
            <w:r>
              <w:rPr>
                <w:rStyle w:val="NormalCharacter"/>
                <w:rFonts w:ascii="宋体" w:hint="eastAsia"/>
                <w:sz w:val="18"/>
              </w:rPr>
              <w:t>4213</w:t>
            </w:r>
          </w:p>
        </w:tc>
        <w:tc>
          <w:tcPr>
            <w:tcW w:w="2126" w:type="dxa"/>
            <w:tcBorders>
              <w:top w:val="single" w:sz="4" w:space="0" w:color="000000"/>
              <w:left w:val="single" w:sz="4" w:space="0" w:color="000000"/>
              <w:bottom w:val="single" w:sz="4" w:space="0" w:color="000000"/>
              <w:right w:val="single" w:sz="4" w:space="0" w:color="000000"/>
            </w:tcBorders>
            <w:vAlign w:val="center"/>
          </w:tcPr>
          <w:p w14:paraId="3D278EFF" w14:textId="23C0BF57" w:rsidR="00852E68" w:rsidRPr="00C10BC1" w:rsidRDefault="00852E68" w:rsidP="00C10BC1">
            <w:pPr>
              <w:tabs>
                <w:tab w:val="left" w:pos="327"/>
              </w:tabs>
              <w:jc w:val="center"/>
              <w:rPr>
                <w:rStyle w:val="NormalCharacter"/>
                <w:rFonts w:ascii="宋体"/>
                <w:sz w:val="18"/>
              </w:rPr>
            </w:pPr>
            <w:r w:rsidRPr="00C10BC1">
              <w:rPr>
                <w:rStyle w:val="NormalCharacter"/>
                <w:rFonts w:ascii="宋体" w:hint="eastAsia"/>
                <w:sz w:val="18"/>
              </w:rPr>
              <w:t>脑电信号处理</w:t>
            </w:r>
          </w:p>
        </w:tc>
        <w:tc>
          <w:tcPr>
            <w:tcW w:w="709" w:type="dxa"/>
            <w:tcBorders>
              <w:top w:val="single" w:sz="4" w:space="0" w:color="000000"/>
              <w:left w:val="single" w:sz="4" w:space="0" w:color="000000"/>
              <w:bottom w:val="single" w:sz="4" w:space="0" w:color="000000"/>
              <w:right w:val="single" w:sz="4" w:space="0" w:color="000000"/>
            </w:tcBorders>
            <w:vAlign w:val="center"/>
          </w:tcPr>
          <w:p w14:paraId="31A5B2FD" w14:textId="14490CEA"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3CD07265" w14:textId="51813B9B"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23C16868" w14:textId="65D897E7"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4DCF1DD8" w14:textId="414856A7"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1DB8CCED" w14:textId="2837C6C3" w:rsidR="00852E68" w:rsidRPr="00C10BC1" w:rsidRDefault="00852E68" w:rsidP="00C10BC1">
            <w:pPr>
              <w:tabs>
                <w:tab w:val="left" w:pos="327"/>
              </w:tabs>
              <w:jc w:val="center"/>
              <w:rPr>
                <w:rStyle w:val="NormalCharacter"/>
                <w:rFonts w:ascii="宋体"/>
                <w:sz w:val="18"/>
              </w:rPr>
            </w:pPr>
          </w:p>
        </w:tc>
      </w:tr>
      <w:tr w:rsidR="00852E68" w14:paraId="47B87021" w14:textId="77777777" w:rsidTr="007A423D">
        <w:trPr>
          <w:cantSplit/>
          <w:trHeight w:val="454"/>
          <w:jc w:val="center"/>
        </w:trPr>
        <w:tc>
          <w:tcPr>
            <w:tcW w:w="580" w:type="dxa"/>
            <w:vMerge/>
            <w:tcBorders>
              <w:left w:val="single" w:sz="4" w:space="0" w:color="000000"/>
              <w:right w:val="single" w:sz="4" w:space="0" w:color="auto"/>
            </w:tcBorders>
            <w:vAlign w:val="center"/>
          </w:tcPr>
          <w:p w14:paraId="7396E394"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7EA5A9E9"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474474E" w14:textId="2D182018" w:rsidR="00852E68" w:rsidRPr="00604A5A" w:rsidRDefault="00852E68" w:rsidP="00237A55">
            <w:pPr>
              <w:tabs>
                <w:tab w:val="left" w:pos="327"/>
              </w:tabs>
              <w:snapToGrid w:val="0"/>
              <w:jc w:val="center"/>
              <w:rPr>
                <w:rStyle w:val="NormalCharacter"/>
                <w:rFonts w:ascii="宋体"/>
                <w:sz w:val="18"/>
              </w:rPr>
            </w:pPr>
            <w:r w:rsidRPr="00604A5A">
              <w:rPr>
                <w:rStyle w:val="NormalCharacter"/>
                <w:rFonts w:ascii="宋体"/>
                <w:sz w:val="18"/>
              </w:rPr>
              <w:t>08540</w:t>
            </w:r>
            <w:r>
              <w:rPr>
                <w:rStyle w:val="NormalCharacter"/>
                <w:rFonts w:ascii="宋体" w:hint="eastAsia"/>
                <w:sz w:val="18"/>
              </w:rPr>
              <w:t>4214</w:t>
            </w:r>
          </w:p>
        </w:tc>
        <w:tc>
          <w:tcPr>
            <w:tcW w:w="2126" w:type="dxa"/>
            <w:tcBorders>
              <w:top w:val="single" w:sz="4" w:space="0" w:color="000000"/>
              <w:left w:val="single" w:sz="4" w:space="0" w:color="000000"/>
              <w:bottom w:val="single" w:sz="4" w:space="0" w:color="000000"/>
              <w:right w:val="single" w:sz="4" w:space="0" w:color="000000"/>
            </w:tcBorders>
            <w:vAlign w:val="center"/>
          </w:tcPr>
          <w:p w14:paraId="6BE05852" w14:textId="30816A03" w:rsidR="00852E68" w:rsidRPr="00C10BC1" w:rsidRDefault="00852E68" w:rsidP="00C10BC1">
            <w:pPr>
              <w:tabs>
                <w:tab w:val="left" w:pos="327"/>
              </w:tabs>
              <w:jc w:val="center"/>
              <w:rPr>
                <w:rStyle w:val="NormalCharacter"/>
                <w:rFonts w:ascii="宋体"/>
                <w:sz w:val="18"/>
              </w:rPr>
            </w:pPr>
            <w:r w:rsidRPr="00C10BC1">
              <w:rPr>
                <w:rStyle w:val="NormalCharacter"/>
                <w:rFonts w:ascii="宋体" w:hint="eastAsia"/>
                <w:sz w:val="18"/>
              </w:rPr>
              <w:t>社交网络分析与挖掘</w:t>
            </w:r>
          </w:p>
        </w:tc>
        <w:tc>
          <w:tcPr>
            <w:tcW w:w="709" w:type="dxa"/>
            <w:tcBorders>
              <w:top w:val="single" w:sz="4" w:space="0" w:color="000000"/>
              <w:left w:val="single" w:sz="4" w:space="0" w:color="000000"/>
              <w:bottom w:val="single" w:sz="4" w:space="0" w:color="000000"/>
              <w:right w:val="single" w:sz="4" w:space="0" w:color="000000"/>
            </w:tcBorders>
            <w:vAlign w:val="center"/>
          </w:tcPr>
          <w:p w14:paraId="18A92B97" w14:textId="3897F552"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2CFA059D" w14:textId="38AB2DEC"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0EB63600" w14:textId="1A0D7620"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7F4248EE" w14:textId="117976BB"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2CF4D5BD" w14:textId="31D7B31C" w:rsidR="00852E68" w:rsidRPr="00C10BC1" w:rsidRDefault="00852E68" w:rsidP="00C10BC1">
            <w:pPr>
              <w:tabs>
                <w:tab w:val="left" w:pos="327"/>
              </w:tabs>
              <w:jc w:val="center"/>
              <w:rPr>
                <w:rStyle w:val="NormalCharacter"/>
                <w:rFonts w:ascii="宋体"/>
                <w:sz w:val="18"/>
              </w:rPr>
            </w:pPr>
          </w:p>
        </w:tc>
      </w:tr>
      <w:tr w:rsidR="00852E68" w14:paraId="6D4B1D70" w14:textId="77777777" w:rsidTr="007A423D">
        <w:trPr>
          <w:cantSplit/>
          <w:trHeight w:val="454"/>
          <w:jc w:val="center"/>
        </w:trPr>
        <w:tc>
          <w:tcPr>
            <w:tcW w:w="580" w:type="dxa"/>
            <w:vMerge/>
            <w:tcBorders>
              <w:left w:val="single" w:sz="4" w:space="0" w:color="000000"/>
              <w:right w:val="single" w:sz="4" w:space="0" w:color="auto"/>
            </w:tcBorders>
            <w:vAlign w:val="center"/>
          </w:tcPr>
          <w:p w14:paraId="444A4F68"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71D5246A"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18E2FC55" w14:textId="7939C260" w:rsidR="00852E68" w:rsidRPr="00604A5A" w:rsidRDefault="00852E68" w:rsidP="00237A55">
            <w:pPr>
              <w:tabs>
                <w:tab w:val="left" w:pos="327"/>
              </w:tabs>
              <w:snapToGrid w:val="0"/>
              <w:jc w:val="center"/>
              <w:rPr>
                <w:rStyle w:val="NormalCharacter"/>
                <w:rFonts w:ascii="宋体"/>
                <w:sz w:val="18"/>
              </w:rPr>
            </w:pPr>
            <w:r w:rsidRPr="00604A5A">
              <w:rPr>
                <w:rStyle w:val="NormalCharacter"/>
                <w:rFonts w:ascii="宋体"/>
                <w:sz w:val="18"/>
              </w:rPr>
              <w:t>08540</w:t>
            </w:r>
            <w:r>
              <w:rPr>
                <w:rStyle w:val="NormalCharacter"/>
                <w:rFonts w:ascii="宋体" w:hint="eastAsia"/>
                <w:sz w:val="18"/>
              </w:rPr>
              <w:t>4215</w:t>
            </w:r>
          </w:p>
        </w:tc>
        <w:tc>
          <w:tcPr>
            <w:tcW w:w="2126" w:type="dxa"/>
            <w:tcBorders>
              <w:top w:val="single" w:sz="4" w:space="0" w:color="000000"/>
              <w:left w:val="single" w:sz="4" w:space="0" w:color="000000"/>
              <w:bottom w:val="single" w:sz="4" w:space="0" w:color="000000"/>
              <w:right w:val="single" w:sz="4" w:space="0" w:color="000000"/>
            </w:tcBorders>
            <w:vAlign w:val="center"/>
          </w:tcPr>
          <w:p w14:paraId="56F70C17" w14:textId="6FCCD4B2" w:rsidR="00852E68" w:rsidRPr="00C10BC1" w:rsidRDefault="00852E68" w:rsidP="00C10BC1">
            <w:pPr>
              <w:tabs>
                <w:tab w:val="left" w:pos="327"/>
              </w:tabs>
              <w:jc w:val="center"/>
              <w:rPr>
                <w:rStyle w:val="NormalCharacter"/>
                <w:rFonts w:ascii="宋体"/>
                <w:sz w:val="18"/>
              </w:rPr>
            </w:pPr>
            <w:r w:rsidRPr="00C10BC1">
              <w:rPr>
                <w:rStyle w:val="NormalCharacter"/>
                <w:rFonts w:ascii="宋体" w:hint="eastAsia"/>
                <w:sz w:val="18"/>
              </w:rPr>
              <w:t>通用人工智能技术与应用</w:t>
            </w:r>
          </w:p>
        </w:tc>
        <w:tc>
          <w:tcPr>
            <w:tcW w:w="709" w:type="dxa"/>
            <w:tcBorders>
              <w:top w:val="single" w:sz="4" w:space="0" w:color="000000"/>
              <w:left w:val="single" w:sz="4" w:space="0" w:color="000000"/>
              <w:bottom w:val="single" w:sz="4" w:space="0" w:color="000000"/>
              <w:right w:val="single" w:sz="4" w:space="0" w:color="000000"/>
            </w:tcBorders>
            <w:vAlign w:val="center"/>
          </w:tcPr>
          <w:p w14:paraId="5E97A592" w14:textId="72524EE4"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7AB7BC5C" w14:textId="5AA98287"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75C20BF5" w14:textId="34015F11"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30519D7B" w14:textId="33A8E9D7" w:rsidR="00852E68"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46134BAE" w14:textId="3AFF0B85" w:rsidR="00852E68" w:rsidRPr="00C10BC1" w:rsidRDefault="00852E68" w:rsidP="00C10BC1">
            <w:pPr>
              <w:tabs>
                <w:tab w:val="left" w:pos="327"/>
              </w:tabs>
              <w:jc w:val="center"/>
              <w:rPr>
                <w:rStyle w:val="NormalCharacter"/>
                <w:rFonts w:ascii="宋体"/>
                <w:sz w:val="18"/>
              </w:rPr>
            </w:pPr>
          </w:p>
        </w:tc>
      </w:tr>
      <w:tr w:rsidR="00852E68" w14:paraId="6213293F" w14:textId="77777777" w:rsidTr="007A423D">
        <w:trPr>
          <w:cantSplit/>
          <w:trHeight w:val="454"/>
          <w:jc w:val="center"/>
        </w:trPr>
        <w:tc>
          <w:tcPr>
            <w:tcW w:w="580" w:type="dxa"/>
            <w:vMerge/>
            <w:tcBorders>
              <w:left w:val="single" w:sz="4" w:space="0" w:color="000000"/>
              <w:right w:val="single" w:sz="4" w:space="0" w:color="auto"/>
            </w:tcBorders>
            <w:vAlign w:val="center"/>
          </w:tcPr>
          <w:p w14:paraId="162C6033"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3F734D0F"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5600BB2" w14:textId="151FDBD3" w:rsidR="00852E68" w:rsidRPr="00604A5A" w:rsidRDefault="00852E68" w:rsidP="00237A55">
            <w:pPr>
              <w:tabs>
                <w:tab w:val="left" w:pos="327"/>
              </w:tabs>
              <w:snapToGrid w:val="0"/>
              <w:jc w:val="center"/>
              <w:rPr>
                <w:rStyle w:val="NormalCharacter"/>
                <w:rFonts w:ascii="宋体"/>
                <w:sz w:val="18"/>
              </w:rPr>
            </w:pPr>
            <w:r w:rsidRPr="00604A5A">
              <w:rPr>
                <w:rStyle w:val="NormalCharacter"/>
                <w:rFonts w:ascii="宋体"/>
                <w:sz w:val="18"/>
              </w:rPr>
              <w:t>08540</w:t>
            </w:r>
            <w:r>
              <w:rPr>
                <w:rStyle w:val="NormalCharacter"/>
                <w:rFonts w:ascii="宋体" w:hint="eastAsia"/>
                <w:sz w:val="18"/>
              </w:rPr>
              <w:t>4216</w:t>
            </w:r>
          </w:p>
        </w:tc>
        <w:tc>
          <w:tcPr>
            <w:tcW w:w="2126" w:type="dxa"/>
            <w:tcBorders>
              <w:top w:val="single" w:sz="4" w:space="0" w:color="000000"/>
              <w:left w:val="single" w:sz="4" w:space="0" w:color="000000"/>
              <w:bottom w:val="single" w:sz="4" w:space="0" w:color="000000"/>
              <w:right w:val="single" w:sz="4" w:space="0" w:color="000000"/>
            </w:tcBorders>
            <w:vAlign w:val="center"/>
          </w:tcPr>
          <w:p w14:paraId="10AD7DF0" w14:textId="2008A82D" w:rsidR="00852E68" w:rsidRPr="00C10BC1" w:rsidRDefault="00852E68" w:rsidP="00C10BC1">
            <w:pPr>
              <w:tabs>
                <w:tab w:val="left" w:pos="327"/>
              </w:tabs>
              <w:jc w:val="center"/>
              <w:rPr>
                <w:rStyle w:val="NormalCharacter"/>
                <w:rFonts w:ascii="宋体"/>
                <w:sz w:val="18"/>
              </w:rPr>
            </w:pPr>
            <w:r w:rsidRPr="00C10BC1">
              <w:rPr>
                <w:rStyle w:val="NormalCharacter"/>
                <w:rFonts w:ascii="宋体" w:hint="eastAsia"/>
                <w:sz w:val="18"/>
              </w:rPr>
              <w:t>自然语言生成</w:t>
            </w:r>
          </w:p>
        </w:tc>
        <w:tc>
          <w:tcPr>
            <w:tcW w:w="709" w:type="dxa"/>
            <w:tcBorders>
              <w:top w:val="single" w:sz="4" w:space="0" w:color="000000"/>
              <w:left w:val="single" w:sz="4" w:space="0" w:color="000000"/>
              <w:bottom w:val="single" w:sz="4" w:space="0" w:color="000000"/>
              <w:right w:val="single" w:sz="4" w:space="0" w:color="000000"/>
            </w:tcBorders>
            <w:vAlign w:val="center"/>
          </w:tcPr>
          <w:p w14:paraId="6AC52498" w14:textId="79A52A26"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2819D534" w14:textId="504EF0D2"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0214FAA5" w14:textId="7F7997DB"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79E03BBE" w14:textId="76C39827"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2A60E3E2" w14:textId="77777777" w:rsidR="00852E68" w:rsidRPr="00C10BC1" w:rsidRDefault="00852E68" w:rsidP="00C10BC1">
            <w:pPr>
              <w:tabs>
                <w:tab w:val="left" w:pos="327"/>
              </w:tabs>
              <w:jc w:val="center"/>
              <w:rPr>
                <w:rStyle w:val="NormalCharacter"/>
                <w:rFonts w:ascii="宋体"/>
                <w:sz w:val="18"/>
              </w:rPr>
            </w:pPr>
          </w:p>
        </w:tc>
      </w:tr>
      <w:tr w:rsidR="00852E68" w14:paraId="2D0BDE6C" w14:textId="77777777" w:rsidTr="007A423D">
        <w:trPr>
          <w:cantSplit/>
          <w:trHeight w:val="454"/>
          <w:jc w:val="center"/>
        </w:trPr>
        <w:tc>
          <w:tcPr>
            <w:tcW w:w="580" w:type="dxa"/>
            <w:vMerge/>
            <w:tcBorders>
              <w:left w:val="single" w:sz="4" w:space="0" w:color="000000"/>
              <w:right w:val="single" w:sz="4" w:space="0" w:color="auto"/>
            </w:tcBorders>
            <w:vAlign w:val="center"/>
          </w:tcPr>
          <w:p w14:paraId="5CEA219B"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1D182289"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1F19279" w14:textId="11E9340C" w:rsidR="00852E68" w:rsidRPr="00604A5A" w:rsidRDefault="00852E68" w:rsidP="00237A55">
            <w:pPr>
              <w:tabs>
                <w:tab w:val="left" w:pos="327"/>
              </w:tabs>
              <w:snapToGrid w:val="0"/>
              <w:jc w:val="center"/>
              <w:rPr>
                <w:rStyle w:val="NormalCharacter"/>
                <w:rFonts w:ascii="宋体"/>
                <w:sz w:val="18"/>
              </w:rPr>
            </w:pPr>
            <w:r w:rsidRPr="00604A5A">
              <w:rPr>
                <w:rStyle w:val="NormalCharacter"/>
                <w:rFonts w:ascii="宋体"/>
                <w:sz w:val="18"/>
              </w:rPr>
              <w:t>08540</w:t>
            </w:r>
            <w:r>
              <w:rPr>
                <w:rStyle w:val="NormalCharacter"/>
                <w:rFonts w:ascii="宋体" w:hint="eastAsia"/>
                <w:sz w:val="18"/>
              </w:rPr>
              <w:t>4217</w:t>
            </w:r>
          </w:p>
        </w:tc>
        <w:tc>
          <w:tcPr>
            <w:tcW w:w="2126" w:type="dxa"/>
            <w:tcBorders>
              <w:top w:val="single" w:sz="4" w:space="0" w:color="000000"/>
              <w:left w:val="single" w:sz="4" w:space="0" w:color="000000"/>
              <w:bottom w:val="single" w:sz="4" w:space="0" w:color="000000"/>
              <w:right w:val="single" w:sz="4" w:space="0" w:color="000000"/>
            </w:tcBorders>
            <w:vAlign w:val="center"/>
          </w:tcPr>
          <w:p w14:paraId="6B8D0857" w14:textId="07289567" w:rsidR="00852E68" w:rsidRPr="00C10BC1" w:rsidRDefault="00852E68" w:rsidP="00C10BC1">
            <w:pPr>
              <w:tabs>
                <w:tab w:val="left" w:pos="327"/>
              </w:tabs>
              <w:jc w:val="center"/>
              <w:rPr>
                <w:rStyle w:val="NormalCharacter"/>
                <w:rFonts w:ascii="宋体"/>
                <w:sz w:val="18"/>
              </w:rPr>
            </w:pPr>
            <w:r w:rsidRPr="00C10BC1">
              <w:rPr>
                <w:rStyle w:val="NormalCharacter"/>
                <w:rFonts w:ascii="宋体" w:hint="eastAsia"/>
                <w:sz w:val="18"/>
              </w:rPr>
              <w:t>机器阅读理解</w:t>
            </w:r>
          </w:p>
        </w:tc>
        <w:tc>
          <w:tcPr>
            <w:tcW w:w="709" w:type="dxa"/>
            <w:tcBorders>
              <w:top w:val="single" w:sz="4" w:space="0" w:color="000000"/>
              <w:left w:val="single" w:sz="4" w:space="0" w:color="000000"/>
              <w:bottom w:val="single" w:sz="4" w:space="0" w:color="000000"/>
              <w:right w:val="single" w:sz="4" w:space="0" w:color="000000"/>
            </w:tcBorders>
            <w:vAlign w:val="center"/>
          </w:tcPr>
          <w:p w14:paraId="1C85F063" w14:textId="39814114"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5963C654" w14:textId="2EAA5C2E"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63BC5F7A" w14:textId="589F283A"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4CA7B8CA" w14:textId="6CD718E7"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596905AF" w14:textId="77777777" w:rsidR="00852E68" w:rsidRPr="00C10BC1" w:rsidRDefault="00852E68" w:rsidP="00C10BC1">
            <w:pPr>
              <w:tabs>
                <w:tab w:val="left" w:pos="327"/>
              </w:tabs>
              <w:jc w:val="center"/>
              <w:rPr>
                <w:rStyle w:val="NormalCharacter"/>
                <w:rFonts w:ascii="宋体"/>
                <w:sz w:val="18"/>
              </w:rPr>
            </w:pPr>
          </w:p>
        </w:tc>
      </w:tr>
      <w:tr w:rsidR="00852E68" w14:paraId="2578DBB9" w14:textId="77777777" w:rsidTr="007A423D">
        <w:trPr>
          <w:cantSplit/>
          <w:trHeight w:val="454"/>
          <w:jc w:val="center"/>
        </w:trPr>
        <w:tc>
          <w:tcPr>
            <w:tcW w:w="580" w:type="dxa"/>
            <w:vMerge/>
            <w:tcBorders>
              <w:left w:val="single" w:sz="4" w:space="0" w:color="000000"/>
              <w:right w:val="single" w:sz="4" w:space="0" w:color="auto"/>
            </w:tcBorders>
            <w:vAlign w:val="center"/>
          </w:tcPr>
          <w:p w14:paraId="4EE9E238"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7D984B11"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684CB61" w14:textId="1D5E9634" w:rsidR="00852E68" w:rsidRPr="00604A5A" w:rsidRDefault="00852E68" w:rsidP="00237A55">
            <w:pPr>
              <w:tabs>
                <w:tab w:val="left" w:pos="327"/>
              </w:tabs>
              <w:snapToGrid w:val="0"/>
              <w:jc w:val="center"/>
              <w:rPr>
                <w:rStyle w:val="NormalCharacter"/>
                <w:rFonts w:ascii="宋体"/>
                <w:sz w:val="18"/>
              </w:rPr>
            </w:pPr>
            <w:r w:rsidRPr="00604A5A">
              <w:rPr>
                <w:rStyle w:val="NormalCharacter"/>
                <w:rFonts w:ascii="宋体"/>
                <w:sz w:val="18"/>
              </w:rPr>
              <w:t>08540</w:t>
            </w:r>
            <w:r>
              <w:rPr>
                <w:rStyle w:val="NormalCharacter"/>
                <w:rFonts w:ascii="宋体" w:hint="eastAsia"/>
                <w:sz w:val="18"/>
              </w:rPr>
              <w:t>4218</w:t>
            </w:r>
          </w:p>
        </w:tc>
        <w:tc>
          <w:tcPr>
            <w:tcW w:w="2126" w:type="dxa"/>
            <w:tcBorders>
              <w:top w:val="single" w:sz="4" w:space="0" w:color="000000"/>
              <w:left w:val="single" w:sz="4" w:space="0" w:color="000000"/>
              <w:bottom w:val="single" w:sz="4" w:space="0" w:color="000000"/>
              <w:right w:val="single" w:sz="4" w:space="0" w:color="000000"/>
            </w:tcBorders>
            <w:vAlign w:val="center"/>
          </w:tcPr>
          <w:p w14:paraId="3F7B19FC" w14:textId="48B10A13" w:rsidR="00852E68" w:rsidRPr="00C10BC1" w:rsidRDefault="00852E68" w:rsidP="00C10BC1">
            <w:pPr>
              <w:tabs>
                <w:tab w:val="left" w:pos="327"/>
              </w:tabs>
              <w:jc w:val="center"/>
              <w:rPr>
                <w:rStyle w:val="NormalCharacter"/>
                <w:rFonts w:ascii="宋体"/>
                <w:sz w:val="18"/>
              </w:rPr>
            </w:pPr>
            <w:r w:rsidRPr="00C10BC1">
              <w:rPr>
                <w:rStyle w:val="NormalCharacter"/>
                <w:rFonts w:ascii="宋体" w:hint="eastAsia"/>
                <w:sz w:val="18"/>
              </w:rPr>
              <w:t>大语言模型理论与应用</w:t>
            </w:r>
          </w:p>
        </w:tc>
        <w:tc>
          <w:tcPr>
            <w:tcW w:w="709" w:type="dxa"/>
            <w:tcBorders>
              <w:top w:val="single" w:sz="4" w:space="0" w:color="000000"/>
              <w:left w:val="single" w:sz="4" w:space="0" w:color="000000"/>
              <w:bottom w:val="single" w:sz="4" w:space="0" w:color="000000"/>
              <w:right w:val="single" w:sz="4" w:space="0" w:color="000000"/>
            </w:tcBorders>
            <w:vAlign w:val="center"/>
          </w:tcPr>
          <w:p w14:paraId="70A0B8E7" w14:textId="4ADC691F"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60E26662" w14:textId="04B9AB86"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687EB02A" w14:textId="61F5DE50"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5F39310B" w14:textId="305E8A77"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301B6184" w14:textId="77777777" w:rsidR="00852E68" w:rsidRPr="00C10BC1" w:rsidRDefault="00852E68" w:rsidP="00C10BC1">
            <w:pPr>
              <w:tabs>
                <w:tab w:val="left" w:pos="327"/>
              </w:tabs>
              <w:jc w:val="center"/>
              <w:rPr>
                <w:rStyle w:val="NormalCharacter"/>
                <w:rFonts w:ascii="宋体"/>
                <w:sz w:val="18"/>
              </w:rPr>
            </w:pPr>
          </w:p>
        </w:tc>
      </w:tr>
      <w:tr w:rsidR="00852E68" w14:paraId="3965165A" w14:textId="77777777" w:rsidTr="007A423D">
        <w:trPr>
          <w:cantSplit/>
          <w:trHeight w:val="454"/>
          <w:jc w:val="center"/>
        </w:trPr>
        <w:tc>
          <w:tcPr>
            <w:tcW w:w="580" w:type="dxa"/>
            <w:vMerge/>
            <w:tcBorders>
              <w:left w:val="single" w:sz="4" w:space="0" w:color="000000"/>
              <w:right w:val="single" w:sz="4" w:space="0" w:color="auto"/>
            </w:tcBorders>
            <w:vAlign w:val="center"/>
          </w:tcPr>
          <w:p w14:paraId="237FCF2E"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793BCBB5"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0602E135" w14:textId="30B3F802" w:rsidR="00852E68" w:rsidRPr="00604A5A" w:rsidRDefault="00852E68" w:rsidP="00237A55">
            <w:pPr>
              <w:tabs>
                <w:tab w:val="left" w:pos="327"/>
              </w:tabs>
              <w:snapToGrid w:val="0"/>
              <w:jc w:val="center"/>
              <w:rPr>
                <w:rStyle w:val="NormalCharacter"/>
                <w:rFonts w:ascii="宋体"/>
                <w:sz w:val="18"/>
              </w:rPr>
            </w:pPr>
            <w:r w:rsidRPr="00604A5A">
              <w:rPr>
                <w:rStyle w:val="NormalCharacter"/>
                <w:rFonts w:ascii="宋体"/>
                <w:sz w:val="18"/>
              </w:rPr>
              <w:t>08540</w:t>
            </w:r>
            <w:r>
              <w:rPr>
                <w:rStyle w:val="NormalCharacter"/>
                <w:rFonts w:ascii="宋体" w:hint="eastAsia"/>
                <w:sz w:val="18"/>
              </w:rPr>
              <w:t>4219</w:t>
            </w:r>
          </w:p>
        </w:tc>
        <w:tc>
          <w:tcPr>
            <w:tcW w:w="2126" w:type="dxa"/>
            <w:tcBorders>
              <w:top w:val="single" w:sz="4" w:space="0" w:color="000000"/>
              <w:left w:val="single" w:sz="4" w:space="0" w:color="000000"/>
              <w:bottom w:val="single" w:sz="4" w:space="0" w:color="000000"/>
              <w:right w:val="single" w:sz="4" w:space="0" w:color="000000"/>
            </w:tcBorders>
            <w:vAlign w:val="center"/>
          </w:tcPr>
          <w:p w14:paraId="37866ADF" w14:textId="573D43D8" w:rsidR="00852E68" w:rsidRPr="00C10BC1" w:rsidRDefault="00852E68" w:rsidP="00C10BC1">
            <w:pPr>
              <w:tabs>
                <w:tab w:val="left" w:pos="327"/>
              </w:tabs>
              <w:jc w:val="center"/>
              <w:rPr>
                <w:rStyle w:val="NormalCharacter"/>
                <w:rFonts w:ascii="宋体"/>
                <w:sz w:val="18"/>
              </w:rPr>
            </w:pPr>
            <w:r w:rsidRPr="0078323A">
              <w:rPr>
                <w:rStyle w:val="NormalCharacter"/>
                <w:rFonts w:ascii="宋体" w:hint="eastAsia"/>
                <w:sz w:val="18"/>
              </w:rPr>
              <w:t>神经机器翻译</w:t>
            </w:r>
          </w:p>
        </w:tc>
        <w:tc>
          <w:tcPr>
            <w:tcW w:w="709" w:type="dxa"/>
            <w:tcBorders>
              <w:top w:val="single" w:sz="4" w:space="0" w:color="000000"/>
              <w:left w:val="single" w:sz="4" w:space="0" w:color="000000"/>
              <w:bottom w:val="single" w:sz="4" w:space="0" w:color="000000"/>
              <w:right w:val="single" w:sz="4" w:space="0" w:color="000000"/>
            </w:tcBorders>
            <w:vAlign w:val="center"/>
          </w:tcPr>
          <w:p w14:paraId="3ABEC4D4" w14:textId="0CE5C766"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4391CE5C" w14:textId="661F5CF5"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4BA674FD" w14:textId="5C3E1917"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4BE2F862" w14:textId="49057B3F"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5D5FA5B6" w14:textId="77777777" w:rsidR="00852E68" w:rsidRPr="00C10BC1" w:rsidRDefault="00852E68" w:rsidP="00C10BC1">
            <w:pPr>
              <w:tabs>
                <w:tab w:val="left" w:pos="327"/>
              </w:tabs>
              <w:jc w:val="center"/>
              <w:rPr>
                <w:rStyle w:val="NormalCharacter"/>
                <w:rFonts w:ascii="宋体"/>
                <w:sz w:val="18"/>
              </w:rPr>
            </w:pPr>
          </w:p>
        </w:tc>
      </w:tr>
      <w:tr w:rsidR="00852E68" w14:paraId="3A5E9374" w14:textId="77777777" w:rsidTr="007A423D">
        <w:trPr>
          <w:cantSplit/>
          <w:trHeight w:val="454"/>
          <w:jc w:val="center"/>
        </w:trPr>
        <w:tc>
          <w:tcPr>
            <w:tcW w:w="580" w:type="dxa"/>
            <w:vMerge/>
            <w:tcBorders>
              <w:left w:val="single" w:sz="4" w:space="0" w:color="000000"/>
              <w:right w:val="single" w:sz="4" w:space="0" w:color="auto"/>
            </w:tcBorders>
            <w:vAlign w:val="center"/>
          </w:tcPr>
          <w:p w14:paraId="3FE8980B"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591DBD3B"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64F1551A" w14:textId="02191EB6" w:rsidR="00852E68" w:rsidRPr="00604A5A" w:rsidRDefault="00852E68" w:rsidP="00237A55">
            <w:pPr>
              <w:tabs>
                <w:tab w:val="left" w:pos="327"/>
              </w:tabs>
              <w:snapToGrid w:val="0"/>
              <w:jc w:val="center"/>
              <w:rPr>
                <w:rStyle w:val="NormalCharacter"/>
                <w:rFonts w:ascii="宋体"/>
                <w:sz w:val="18"/>
              </w:rPr>
            </w:pPr>
            <w:r w:rsidRPr="00604A5A">
              <w:rPr>
                <w:rStyle w:val="NormalCharacter"/>
                <w:rFonts w:ascii="宋体"/>
                <w:sz w:val="18"/>
              </w:rPr>
              <w:t>08540</w:t>
            </w:r>
            <w:r>
              <w:rPr>
                <w:rStyle w:val="NormalCharacter"/>
                <w:rFonts w:ascii="宋体" w:hint="eastAsia"/>
                <w:sz w:val="18"/>
              </w:rPr>
              <w:t>4220</w:t>
            </w:r>
          </w:p>
        </w:tc>
        <w:tc>
          <w:tcPr>
            <w:tcW w:w="2126" w:type="dxa"/>
            <w:tcBorders>
              <w:top w:val="single" w:sz="4" w:space="0" w:color="000000"/>
              <w:left w:val="single" w:sz="4" w:space="0" w:color="000000"/>
              <w:bottom w:val="single" w:sz="4" w:space="0" w:color="000000"/>
              <w:right w:val="single" w:sz="4" w:space="0" w:color="000000"/>
            </w:tcBorders>
            <w:vAlign w:val="center"/>
          </w:tcPr>
          <w:p w14:paraId="195AAA07" w14:textId="53973209" w:rsidR="00852E68" w:rsidRPr="00C10BC1" w:rsidRDefault="00852E68" w:rsidP="00C10BC1">
            <w:pPr>
              <w:tabs>
                <w:tab w:val="left" w:pos="327"/>
              </w:tabs>
              <w:jc w:val="center"/>
              <w:rPr>
                <w:rStyle w:val="NormalCharacter"/>
                <w:rFonts w:ascii="宋体"/>
                <w:sz w:val="18"/>
              </w:rPr>
            </w:pPr>
            <w:r w:rsidRPr="00D2093B">
              <w:rPr>
                <w:rStyle w:val="NormalCharacter"/>
                <w:rFonts w:ascii="宋体" w:hint="eastAsia"/>
                <w:sz w:val="18"/>
              </w:rPr>
              <w:t>数据预处理</w:t>
            </w:r>
          </w:p>
        </w:tc>
        <w:tc>
          <w:tcPr>
            <w:tcW w:w="709" w:type="dxa"/>
            <w:tcBorders>
              <w:top w:val="single" w:sz="4" w:space="0" w:color="000000"/>
              <w:left w:val="single" w:sz="4" w:space="0" w:color="000000"/>
              <w:bottom w:val="single" w:sz="4" w:space="0" w:color="000000"/>
              <w:right w:val="single" w:sz="4" w:space="0" w:color="000000"/>
            </w:tcBorders>
            <w:vAlign w:val="center"/>
          </w:tcPr>
          <w:p w14:paraId="46399161" w14:textId="466F1CB3"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298B10FA" w14:textId="2FACC6A9"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57171F62" w14:textId="124E0DC0"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2D1BE744" w14:textId="577235BF"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2283EE6D" w14:textId="77777777" w:rsidR="00852E68" w:rsidRPr="00C10BC1" w:rsidRDefault="00852E68" w:rsidP="00C10BC1">
            <w:pPr>
              <w:tabs>
                <w:tab w:val="left" w:pos="327"/>
              </w:tabs>
              <w:jc w:val="center"/>
              <w:rPr>
                <w:rStyle w:val="NormalCharacter"/>
                <w:rFonts w:ascii="宋体"/>
                <w:sz w:val="18"/>
              </w:rPr>
            </w:pPr>
          </w:p>
        </w:tc>
      </w:tr>
      <w:tr w:rsidR="00852E68" w14:paraId="1AEDD745" w14:textId="77777777" w:rsidTr="007A423D">
        <w:trPr>
          <w:cantSplit/>
          <w:trHeight w:val="454"/>
          <w:jc w:val="center"/>
        </w:trPr>
        <w:tc>
          <w:tcPr>
            <w:tcW w:w="580" w:type="dxa"/>
            <w:vMerge/>
            <w:tcBorders>
              <w:left w:val="single" w:sz="4" w:space="0" w:color="000000"/>
              <w:right w:val="single" w:sz="4" w:space="0" w:color="auto"/>
            </w:tcBorders>
            <w:vAlign w:val="center"/>
          </w:tcPr>
          <w:p w14:paraId="0B4E3DAB"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53A085F6"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0401B16" w14:textId="79895DE1" w:rsidR="00852E68" w:rsidRPr="00604A5A" w:rsidRDefault="00852E68" w:rsidP="00237A55">
            <w:pPr>
              <w:tabs>
                <w:tab w:val="left" w:pos="327"/>
              </w:tabs>
              <w:snapToGrid w:val="0"/>
              <w:jc w:val="center"/>
              <w:rPr>
                <w:rStyle w:val="NormalCharacter"/>
                <w:rFonts w:ascii="宋体"/>
                <w:sz w:val="18"/>
              </w:rPr>
            </w:pPr>
            <w:r>
              <w:rPr>
                <w:rStyle w:val="NormalCharacter"/>
                <w:rFonts w:ascii="宋体" w:hint="eastAsia"/>
                <w:sz w:val="18"/>
              </w:rPr>
              <w:t>085404221</w:t>
            </w:r>
          </w:p>
        </w:tc>
        <w:tc>
          <w:tcPr>
            <w:tcW w:w="2126" w:type="dxa"/>
            <w:tcBorders>
              <w:top w:val="single" w:sz="4" w:space="0" w:color="000000"/>
              <w:left w:val="single" w:sz="4" w:space="0" w:color="000000"/>
              <w:bottom w:val="single" w:sz="4" w:space="0" w:color="000000"/>
              <w:right w:val="single" w:sz="4" w:space="0" w:color="000000"/>
            </w:tcBorders>
            <w:vAlign w:val="center"/>
          </w:tcPr>
          <w:p w14:paraId="465C0A56" w14:textId="35F2C42F" w:rsidR="00852E68" w:rsidRPr="00C10BC1" w:rsidRDefault="00852E68" w:rsidP="00C10BC1">
            <w:pPr>
              <w:tabs>
                <w:tab w:val="left" w:pos="327"/>
              </w:tabs>
              <w:jc w:val="center"/>
              <w:rPr>
                <w:rStyle w:val="NormalCharacter"/>
                <w:rFonts w:ascii="宋体"/>
                <w:sz w:val="18"/>
              </w:rPr>
            </w:pPr>
            <w:r w:rsidRPr="00C10BC1">
              <w:rPr>
                <w:rStyle w:val="NormalCharacter"/>
                <w:rFonts w:ascii="宋体" w:hint="eastAsia"/>
                <w:sz w:val="18"/>
              </w:rPr>
              <w:t>知识图谱构建体系及用例实践</w:t>
            </w:r>
          </w:p>
        </w:tc>
        <w:tc>
          <w:tcPr>
            <w:tcW w:w="709" w:type="dxa"/>
            <w:tcBorders>
              <w:top w:val="single" w:sz="4" w:space="0" w:color="000000"/>
              <w:left w:val="single" w:sz="4" w:space="0" w:color="000000"/>
              <w:bottom w:val="single" w:sz="4" w:space="0" w:color="000000"/>
              <w:right w:val="single" w:sz="4" w:space="0" w:color="000000"/>
            </w:tcBorders>
            <w:vAlign w:val="center"/>
          </w:tcPr>
          <w:p w14:paraId="54055BEF" w14:textId="3D5D0775"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6CA4BFBB" w14:textId="34F3D8D0"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075C55F5" w14:textId="09D17E14"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7C5A5691" w14:textId="44DE88ED"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30B7EC37" w14:textId="77777777" w:rsidR="00852E68" w:rsidRPr="00C10BC1" w:rsidRDefault="00852E68" w:rsidP="00C10BC1">
            <w:pPr>
              <w:tabs>
                <w:tab w:val="left" w:pos="327"/>
              </w:tabs>
              <w:jc w:val="center"/>
              <w:rPr>
                <w:rStyle w:val="NormalCharacter"/>
                <w:rFonts w:ascii="宋体"/>
                <w:sz w:val="18"/>
              </w:rPr>
            </w:pPr>
          </w:p>
        </w:tc>
      </w:tr>
      <w:tr w:rsidR="00852E68" w14:paraId="7253D38F" w14:textId="77777777" w:rsidTr="007A423D">
        <w:trPr>
          <w:cantSplit/>
          <w:trHeight w:val="454"/>
          <w:jc w:val="center"/>
        </w:trPr>
        <w:tc>
          <w:tcPr>
            <w:tcW w:w="580" w:type="dxa"/>
            <w:vMerge/>
            <w:tcBorders>
              <w:left w:val="single" w:sz="4" w:space="0" w:color="000000"/>
              <w:right w:val="single" w:sz="4" w:space="0" w:color="auto"/>
            </w:tcBorders>
            <w:vAlign w:val="center"/>
          </w:tcPr>
          <w:p w14:paraId="02ABA0C5" w14:textId="77777777" w:rsidR="00852E68" w:rsidRDefault="00852E68" w:rsidP="0067559F">
            <w:pPr>
              <w:jc w:val="center"/>
              <w:rPr>
                <w:rStyle w:val="NormalCharacter"/>
                <w:rFonts w:ascii="宋体"/>
                <w:b/>
              </w:rPr>
            </w:pPr>
          </w:p>
        </w:tc>
        <w:tc>
          <w:tcPr>
            <w:tcW w:w="1258" w:type="dxa"/>
            <w:gridSpan w:val="2"/>
            <w:vMerge/>
            <w:tcBorders>
              <w:left w:val="single" w:sz="4" w:space="0" w:color="auto"/>
              <w:right w:val="single" w:sz="4" w:space="0" w:color="000000"/>
            </w:tcBorders>
            <w:vAlign w:val="center"/>
          </w:tcPr>
          <w:p w14:paraId="0D436316" w14:textId="77777777" w:rsidR="00852E68" w:rsidRDefault="00852E68" w:rsidP="0067559F">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6D3CFB57" w14:textId="22057C20" w:rsidR="00852E68" w:rsidRPr="00604A5A" w:rsidRDefault="00852E68" w:rsidP="00237A55">
            <w:pPr>
              <w:tabs>
                <w:tab w:val="left" w:pos="327"/>
              </w:tabs>
              <w:snapToGrid w:val="0"/>
              <w:jc w:val="center"/>
              <w:rPr>
                <w:rStyle w:val="NormalCharacter"/>
                <w:rFonts w:ascii="宋体"/>
                <w:sz w:val="18"/>
              </w:rPr>
            </w:pPr>
            <w:r>
              <w:rPr>
                <w:rStyle w:val="NormalCharacter"/>
                <w:rFonts w:ascii="宋体" w:hint="eastAsia"/>
                <w:sz w:val="18"/>
              </w:rPr>
              <w:t>085404222</w:t>
            </w:r>
          </w:p>
        </w:tc>
        <w:tc>
          <w:tcPr>
            <w:tcW w:w="2126" w:type="dxa"/>
            <w:tcBorders>
              <w:top w:val="single" w:sz="4" w:space="0" w:color="000000"/>
              <w:left w:val="single" w:sz="4" w:space="0" w:color="000000"/>
              <w:bottom w:val="single" w:sz="4" w:space="0" w:color="000000"/>
              <w:right w:val="single" w:sz="4" w:space="0" w:color="000000"/>
            </w:tcBorders>
            <w:vAlign w:val="center"/>
          </w:tcPr>
          <w:p w14:paraId="62B4F154" w14:textId="77777777" w:rsidR="00042C32" w:rsidRDefault="00852E68" w:rsidP="00C10BC1">
            <w:pPr>
              <w:tabs>
                <w:tab w:val="left" w:pos="327"/>
              </w:tabs>
              <w:jc w:val="center"/>
              <w:rPr>
                <w:rStyle w:val="NormalCharacter"/>
                <w:rFonts w:ascii="宋体"/>
                <w:sz w:val="18"/>
              </w:rPr>
            </w:pPr>
            <w:r>
              <w:rPr>
                <w:rStyle w:val="NormalCharacter"/>
                <w:rFonts w:ascii="宋体" w:hint="eastAsia"/>
                <w:sz w:val="18"/>
              </w:rPr>
              <w:t>华为昇</w:t>
            </w:r>
            <w:proofErr w:type="gramStart"/>
            <w:r>
              <w:rPr>
                <w:rStyle w:val="NormalCharacter"/>
                <w:rFonts w:ascii="宋体" w:hint="eastAsia"/>
                <w:sz w:val="18"/>
              </w:rPr>
              <w:t>腾开发</w:t>
            </w:r>
            <w:proofErr w:type="gramEnd"/>
            <w:r>
              <w:rPr>
                <w:rStyle w:val="NormalCharacter"/>
                <w:rFonts w:ascii="宋体" w:hint="eastAsia"/>
                <w:sz w:val="18"/>
              </w:rPr>
              <w:t>实践</w:t>
            </w:r>
          </w:p>
          <w:p w14:paraId="578319DA" w14:textId="08C0ACE1" w:rsidR="00852E68" w:rsidRPr="00C10BC1" w:rsidRDefault="00852E68" w:rsidP="00C10BC1">
            <w:pPr>
              <w:tabs>
                <w:tab w:val="left" w:pos="327"/>
              </w:tabs>
              <w:jc w:val="center"/>
              <w:rPr>
                <w:rStyle w:val="NormalCharacter"/>
                <w:rFonts w:ascii="宋体"/>
                <w:sz w:val="18"/>
              </w:rPr>
            </w:pPr>
            <w:r>
              <w:rPr>
                <w:rStyle w:val="NormalCharacter"/>
                <w:rFonts w:ascii="宋体" w:hint="eastAsia"/>
                <w:sz w:val="18"/>
              </w:rPr>
              <w:t>（产教融合课程）</w:t>
            </w:r>
          </w:p>
        </w:tc>
        <w:tc>
          <w:tcPr>
            <w:tcW w:w="709" w:type="dxa"/>
            <w:tcBorders>
              <w:top w:val="single" w:sz="4" w:space="0" w:color="000000"/>
              <w:left w:val="single" w:sz="4" w:space="0" w:color="000000"/>
              <w:bottom w:val="single" w:sz="4" w:space="0" w:color="000000"/>
              <w:right w:val="single" w:sz="4" w:space="0" w:color="000000"/>
            </w:tcBorders>
            <w:vAlign w:val="center"/>
          </w:tcPr>
          <w:p w14:paraId="5B83A845" w14:textId="03CC3B0A"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709" w:type="dxa"/>
            <w:tcBorders>
              <w:top w:val="single" w:sz="4" w:space="0" w:color="000000"/>
              <w:left w:val="single" w:sz="4" w:space="0" w:color="000000"/>
              <w:bottom w:val="single" w:sz="4" w:space="0" w:color="000000"/>
              <w:right w:val="single" w:sz="4" w:space="0" w:color="000000"/>
            </w:tcBorders>
            <w:vAlign w:val="center"/>
          </w:tcPr>
          <w:p w14:paraId="64DB445E" w14:textId="4D0199E7"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36</w:t>
            </w:r>
          </w:p>
        </w:tc>
        <w:tc>
          <w:tcPr>
            <w:tcW w:w="1276" w:type="dxa"/>
            <w:tcBorders>
              <w:top w:val="single" w:sz="4" w:space="0" w:color="000000"/>
              <w:left w:val="single" w:sz="4" w:space="0" w:color="000000"/>
              <w:bottom w:val="single" w:sz="4" w:space="0" w:color="000000"/>
              <w:right w:val="single" w:sz="4" w:space="0" w:color="000000"/>
            </w:tcBorders>
            <w:vAlign w:val="center"/>
          </w:tcPr>
          <w:p w14:paraId="4ADABA2A" w14:textId="517A1C01"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2</w:t>
            </w:r>
          </w:p>
        </w:tc>
        <w:tc>
          <w:tcPr>
            <w:tcW w:w="567" w:type="dxa"/>
            <w:tcBorders>
              <w:top w:val="single" w:sz="4" w:space="0" w:color="000000"/>
              <w:left w:val="single" w:sz="4" w:space="0" w:color="000000"/>
              <w:bottom w:val="single" w:sz="4" w:space="0" w:color="000000"/>
              <w:right w:val="single" w:sz="4" w:space="0" w:color="000000"/>
            </w:tcBorders>
            <w:vAlign w:val="center"/>
          </w:tcPr>
          <w:p w14:paraId="4424CC4D" w14:textId="549135DE" w:rsidR="00852E68" w:rsidRPr="00C10BC1" w:rsidRDefault="00852E68" w:rsidP="00C10BC1">
            <w:pPr>
              <w:tabs>
                <w:tab w:val="left" w:pos="327"/>
              </w:tabs>
              <w:snapToGrid w:val="0"/>
              <w:jc w:val="center"/>
              <w:rPr>
                <w:rStyle w:val="NormalCharacter"/>
                <w:rFonts w:ascii="宋体"/>
                <w:sz w:val="18"/>
              </w:rPr>
            </w:pPr>
            <w:r w:rsidRPr="00C10BC1">
              <w:rPr>
                <w:rStyle w:val="NormalCharacter"/>
                <w:rFonts w:ascii="宋体" w:hint="eastAsia"/>
                <w:sz w:val="18"/>
              </w:rPr>
              <w:t>考查</w:t>
            </w:r>
          </w:p>
        </w:tc>
        <w:tc>
          <w:tcPr>
            <w:tcW w:w="963" w:type="dxa"/>
            <w:vMerge/>
            <w:tcBorders>
              <w:left w:val="single" w:sz="4" w:space="0" w:color="000000"/>
              <w:right w:val="single" w:sz="4" w:space="0" w:color="000000"/>
            </w:tcBorders>
            <w:vAlign w:val="center"/>
          </w:tcPr>
          <w:p w14:paraId="52BE8727" w14:textId="77777777" w:rsidR="00852E68" w:rsidRPr="00C10BC1" w:rsidRDefault="00852E68" w:rsidP="00C10BC1">
            <w:pPr>
              <w:tabs>
                <w:tab w:val="left" w:pos="327"/>
              </w:tabs>
              <w:jc w:val="center"/>
              <w:rPr>
                <w:rStyle w:val="NormalCharacter"/>
                <w:rFonts w:ascii="宋体"/>
                <w:sz w:val="18"/>
              </w:rPr>
            </w:pPr>
          </w:p>
        </w:tc>
      </w:tr>
      <w:tr w:rsidR="001B7883" w:rsidRPr="00E83C54" w14:paraId="794DA30E" w14:textId="77777777" w:rsidTr="00347F22">
        <w:trPr>
          <w:cantSplit/>
          <w:trHeight w:val="454"/>
          <w:jc w:val="center"/>
        </w:trPr>
        <w:tc>
          <w:tcPr>
            <w:tcW w:w="1838" w:type="dxa"/>
            <w:gridSpan w:val="3"/>
            <w:vMerge w:val="restart"/>
            <w:tcBorders>
              <w:top w:val="single" w:sz="4" w:space="0" w:color="000000"/>
              <w:left w:val="single" w:sz="4" w:space="0" w:color="000000"/>
              <w:bottom w:val="single" w:sz="4" w:space="0" w:color="000000"/>
              <w:right w:val="single" w:sz="4" w:space="0" w:color="000000"/>
            </w:tcBorders>
            <w:vAlign w:val="center"/>
          </w:tcPr>
          <w:p w14:paraId="77DEA0EF" w14:textId="77777777" w:rsidR="001B7883" w:rsidRPr="00A65A10" w:rsidRDefault="001B7883" w:rsidP="001B455C">
            <w:pPr>
              <w:widowControl w:val="0"/>
              <w:adjustRightInd w:val="0"/>
              <w:snapToGrid w:val="0"/>
              <w:spacing w:before="100" w:beforeAutospacing="1" w:after="100" w:afterAutospacing="1"/>
              <w:jc w:val="center"/>
              <w:textAlignment w:val="auto"/>
              <w:rPr>
                <w:rStyle w:val="NormalCharacter"/>
                <w:rFonts w:ascii="宋体"/>
                <w:b/>
              </w:rPr>
            </w:pPr>
            <w:r w:rsidRPr="00A65A10">
              <w:rPr>
                <w:b/>
              </w:rPr>
              <w:t>必修环节</w:t>
            </w:r>
          </w:p>
        </w:tc>
        <w:tc>
          <w:tcPr>
            <w:tcW w:w="1134" w:type="dxa"/>
            <w:tcBorders>
              <w:top w:val="single" w:sz="4" w:space="0" w:color="000000"/>
              <w:left w:val="single" w:sz="4" w:space="0" w:color="000000"/>
              <w:bottom w:val="single" w:sz="4" w:space="0" w:color="000000"/>
              <w:right w:val="single" w:sz="4" w:space="0" w:color="000000"/>
            </w:tcBorders>
            <w:vAlign w:val="center"/>
          </w:tcPr>
          <w:p w14:paraId="32D0F141" w14:textId="111FF800" w:rsidR="001B7883" w:rsidRDefault="001B7883" w:rsidP="00F07790">
            <w:pPr>
              <w:snapToGrid w:val="0"/>
              <w:jc w:val="center"/>
              <w:rPr>
                <w:rStyle w:val="NormalCharacter"/>
                <w:rFonts w:ascii="宋体"/>
                <w:color w:val="00B050"/>
                <w:sz w:val="18"/>
              </w:rPr>
            </w:pPr>
            <w:r>
              <w:rPr>
                <w:rStyle w:val="NormalCharacter"/>
                <w:rFonts w:ascii="宋体"/>
                <w:sz w:val="18"/>
              </w:rPr>
              <w:t>08540</w:t>
            </w:r>
            <w:r>
              <w:rPr>
                <w:rStyle w:val="NormalCharacter"/>
                <w:rFonts w:ascii="宋体" w:hint="eastAsia"/>
                <w:sz w:val="18"/>
              </w:rPr>
              <w:t>0</w:t>
            </w:r>
            <w:r>
              <w:rPr>
                <w:rStyle w:val="NormalCharacter"/>
                <w:rFonts w:ascii="宋体"/>
                <w:sz w:val="18"/>
              </w:rPr>
              <w:t>301</w:t>
            </w:r>
          </w:p>
        </w:tc>
        <w:tc>
          <w:tcPr>
            <w:tcW w:w="2126" w:type="dxa"/>
            <w:tcBorders>
              <w:top w:val="single" w:sz="4" w:space="0" w:color="000000"/>
              <w:left w:val="single" w:sz="4" w:space="0" w:color="000000"/>
              <w:bottom w:val="single" w:sz="4" w:space="0" w:color="000000"/>
              <w:right w:val="single" w:sz="4" w:space="0" w:color="000000"/>
            </w:tcBorders>
            <w:vAlign w:val="center"/>
          </w:tcPr>
          <w:p w14:paraId="14C40AFB" w14:textId="77777777" w:rsidR="001B7883" w:rsidRPr="00C10BC1" w:rsidRDefault="001B7883" w:rsidP="001B455C">
            <w:pPr>
              <w:tabs>
                <w:tab w:val="left" w:pos="327"/>
              </w:tabs>
              <w:snapToGrid w:val="0"/>
              <w:jc w:val="center"/>
              <w:rPr>
                <w:rStyle w:val="NormalCharacter"/>
                <w:rFonts w:ascii="宋体"/>
                <w:sz w:val="18"/>
              </w:rPr>
            </w:pPr>
            <w:r>
              <w:rPr>
                <w:rStyle w:val="NormalCharacter"/>
                <w:rFonts w:ascii="宋体"/>
                <w:sz w:val="18"/>
              </w:rPr>
              <w:t>专业实践/企业实习</w:t>
            </w:r>
          </w:p>
        </w:tc>
        <w:tc>
          <w:tcPr>
            <w:tcW w:w="709" w:type="dxa"/>
            <w:tcBorders>
              <w:top w:val="single" w:sz="4" w:space="0" w:color="000000"/>
              <w:left w:val="single" w:sz="4" w:space="0" w:color="000000"/>
              <w:bottom w:val="single" w:sz="4" w:space="0" w:color="000000"/>
              <w:right w:val="single" w:sz="4" w:space="0" w:color="000000"/>
            </w:tcBorders>
            <w:vAlign w:val="center"/>
          </w:tcPr>
          <w:p w14:paraId="3FE5F3C9" w14:textId="77777777" w:rsidR="001B7883" w:rsidRPr="00C10BC1" w:rsidRDefault="001B7883" w:rsidP="001B455C">
            <w:pPr>
              <w:tabs>
                <w:tab w:val="left" w:pos="327"/>
              </w:tabs>
              <w:snapToGrid w:val="0"/>
              <w:jc w:val="center"/>
              <w:rPr>
                <w:rStyle w:val="NormalCharacter"/>
                <w:rFonts w:ascii="宋体"/>
                <w:sz w:val="18"/>
              </w:rPr>
            </w:pPr>
            <w:r>
              <w:rPr>
                <w:rStyle w:val="NormalCharacter"/>
                <w:rFonts w:ascii="宋体"/>
                <w:sz w:val="18"/>
              </w:rPr>
              <w:t>4</w:t>
            </w:r>
          </w:p>
        </w:tc>
        <w:tc>
          <w:tcPr>
            <w:tcW w:w="709" w:type="dxa"/>
            <w:tcBorders>
              <w:top w:val="single" w:sz="4" w:space="0" w:color="000000"/>
              <w:left w:val="single" w:sz="4" w:space="0" w:color="000000"/>
              <w:bottom w:val="single" w:sz="4" w:space="0" w:color="000000"/>
              <w:right w:val="single" w:sz="4" w:space="0" w:color="000000"/>
            </w:tcBorders>
            <w:vAlign w:val="center"/>
          </w:tcPr>
          <w:p w14:paraId="73C62D20" w14:textId="77777777" w:rsidR="001B7883" w:rsidRPr="00C10BC1" w:rsidRDefault="001B7883" w:rsidP="001B455C">
            <w:pPr>
              <w:tabs>
                <w:tab w:val="left" w:pos="327"/>
              </w:tabs>
              <w:snapToGrid w:val="0"/>
              <w:jc w:val="center"/>
              <w:rPr>
                <w:rStyle w:val="NormalCharacter"/>
                <w:rFonts w:ascii="宋体"/>
                <w:sz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14BE0CEE" w14:textId="0BF48618" w:rsidR="001B7883" w:rsidRPr="00C10BC1" w:rsidRDefault="001B7883" w:rsidP="001B455C">
            <w:pPr>
              <w:snapToGrid w:val="0"/>
              <w:jc w:val="center"/>
              <w:rPr>
                <w:rStyle w:val="NormalCharacter"/>
                <w:rFonts w:ascii="宋体"/>
                <w:sz w:val="18"/>
              </w:rPr>
            </w:pPr>
            <w:r w:rsidRPr="00494E5E">
              <w:rPr>
                <w:rStyle w:val="NormalCharacter"/>
                <w:rFonts w:ascii="宋体" w:hint="eastAsia"/>
                <w:sz w:val="18"/>
              </w:rPr>
              <w:t>3-4</w:t>
            </w:r>
          </w:p>
        </w:tc>
        <w:tc>
          <w:tcPr>
            <w:tcW w:w="567" w:type="dxa"/>
            <w:tcBorders>
              <w:top w:val="single" w:sz="4" w:space="0" w:color="000000"/>
              <w:left w:val="single" w:sz="4" w:space="0" w:color="000000"/>
              <w:bottom w:val="single" w:sz="4" w:space="0" w:color="000000"/>
              <w:right w:val="single" w:sz="4" w:space="0" w:color="000000"/>
            </w:tcBorders>
            <w:vAlign w:val="center"/>
          </w:tcPr>
          <w:p w14:paraId="5A02B3F1" w14:textId="77777777" w:rsidR="001B7883" w:rsidRPr="00C10BC1" w:rsidRDefault="001B7883" w:rsidP="001B455C">
            <w:pPr>
              <w:snapToGrid w:val="0"/>
              <w:jc w:val="center"/>
              <w:rPr>
                <w:rStyle w:val="NormalCharacter"/>
                <w:rFonts w:ascii="宋体"/>
                <w:sz w:val="18"/>
              </w:rPr>
            </w:pPr>
          </w:p>
        </w:tc>
        <w:tc>
          <w:tcPr>
            <w:tcW w:w="963" w:type="dxa"/>
            <w:vMerge w:val="restart"/>
            <w:tcBorders>
              <w:top w:val="single" w:sz="4" w:space="0" w:color="000000"/>
              <w:left w:val="single" w:sz="4" w:space="0" w:color="000000"/>
              <w:right w:val="single" w:sz="4" w:space="0" w:color="000000"/>
            </w:tcBorders>
            <w:vAlign w:val="center"/>
          </w:tcPr>
          <w:p w14:paraId="34BE0835" w14:textId="011D5FD4" w:rsidR="001B7883" w:rsidRPr="00C10BC1" w:rsidRDefault="001B7883" w:rsidP="001B455C">
            <w:pPr>
              <w:spacing w:line="240" w:lineRule="exact"/>
              <w:jc w:val="center"/>
              <w:rPr>
                <w:rStyle w:val="NormalCharacter"/>
                <w:rFonts w:ascii="宋体"/>
                <w:sz w:val="18"/>
              </w:rPr>
            </w:pPr>
            <w:r w:rsidRPr="00C10BC1">
              <w:rPr>
                <w:rStyle w:val="NormalCharacter"/>
                <w:rFonts w:ascii="宋体"/>
                <w:sz w:val="18"/>
              </w:rPr>
              <w:t>6学分</w:t>
            </w:r>
            <w:r w:rsidRPr="00C10BC1">
              <w:rPr>
                <w:rStyle w:val="NormalCharacter"/>
                <w:rFonts w:ascii="宋体" w:hint="eastAsia"/>
                <w:sz w:val="18"/>
              </w:rPr>
              <w:t>（参加学术讲座、专题报告等学术活动，不少于6次）</w:t>
            </w:r>
          </w:p>
        </w:tc>
      </w:tr>
      <w:tr w:rsidR="001B7883" w14:paraId="6DB5D978" w14:textId="77777777" w:rsidTr="00347F22">
        <w:trPr>
          <w:cantSplit/>
          <w:trHeight w:val="454"/>
          <w:jc w:val="center"/>
        </w:trPr>
        <w:tc>
          <w:tcPr>
            <w:tcW w:w="1838" w:type="dxa"/>
            <w:gridSpan w:val="3"/>
            <w:vMerge/>
            <w:tcBorders>
              <w:top w:val="single" w:sz="4" w:space="0" w:color="000000"/>
              <w:left w:val="single" w:sz="4" w:space="0" w:color="000000"/>
              <w:bottom w:val="single" w:sz="4" w:space="0" w:color="000000"/>
              <w:right w:val="single" w:sz="4" w:space="0" w:color="000000"/>
            </w:tcBorders>
            <w:vAlign w:val="center"/>
          </w:tcPr>
          <w:p w14:paraId="32754D11" w14:textId="77777777" w:rsidR="001B7883" w:rsidRDefault="001B7883" w:rsidP="001B455C">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91A5E1D" w14:textId="67C47EDE" w:rsidR="001B7883" w:rsidRDefault="001B7883" w:rsidP="00F07790">
            <w:pPr>
              <w:snapToGrid w:val="0"/>
              <w:jc w:val="center"/>
              <w:rPr>
                <w:rStyle w:val="NormalCharacter"/>
                <w:rFonts w:ascii="宋体"/>
                <w:sz w:val="18"/>
              </w:rPr>
            </w:pPr>
            <w:r>
              <w:rPr>
                <w:rStyle w:val="NormalCharacter"/>
                <w:rFonts w:ascii="宋体"/>
                <w:sz w:val="18"/>
              </w:rPr>
              <w:t>08540</w:t>
            </w:r>
            <w:r>
              <w:rPr>
                <w:rStyle w:val="NormalCharacter"/>
                <w:rFonts w:ascii="宋体" w:hint="eastAsia"/>
                <w:sz w:val="18"/>
              </w:rPr>
              <w:t>0</w:t>
            </w:r>
            <w:r>
              <w:rPr>
                <w:rStyle w:val="NormalCharacter"/>
                <w:rFonts w:ascii="宋体"/>
                <w:sz w:val="18"/>
              </w:rPr>
              <w:t>30</w:t>
            </w:r>
            <w:r>
              <w:rPr>
                <w:rStyle w:val="NormalCharacter"/>
                <w:rFonts w:ascii="宋体" w:hint="eastAsia"/>
                <w:sz w:val="18"/>
              </w:rPr>
              <w:t>2</w:t>
            </w:r>
          </w:p>
        </w:tc>
        <w:tc>
          <w:tcPr>
            <w:tcW w:w="2126" w:type="dxa"/>
            <w:tcBorders>
              <w:top w:val="single" w:sz="4" w:space="0" w:color="000000"/>
              <w:left w:val="single" w:sz="4" w:space="0" w:color="000000"/>
              <w:bottom w:val="single" w:sz="4" w:space="0" w:color="000000"/>
              <w:right w:val="single" w:sz="4" w:space="0" w:color="000000"/>
            </w:tcBorders>
            <w:vAlign w:val="center"/>
          </w:tcPr>
          <w:p w14:paraId="63996FAD" w14:textId="77777777" w:rsidR="001B7883" w:rsidRDefault="001B7883" w:rsidP="001B455C">
            <w:pPr>
              <w:tabs>
                <w:tab w:val="left" w:pos="327"/>
              </w:tabs>
              <w:snapToGrid w:val="0"/>
              <w:jc w:val="center"/>
              <w:rPr>
                <w:rStyle w:val="NormalCharacter"/>
                <w:rFonts w:ascii="宋体"/>
                <w:sz w:val="18"/>
              </w:rPr>
            </w:pPr>
            <w:r>
              <w:rPr>
                <w:rStyle w:val="NormalCharacter"/>
                <w:rFonts w:ascii="宋体" w:hint="eastAsia"/>
                <w:sz w:val="18"/>
              </w:rPr>
              <w:t>中期考核</w:t>
            </w:r>
          </w:p>
        </w:tc>
        <w:tc>
          <w:tcPr>
            <w:tcW w:w="709" w:type="dxa"/>
            <w:tcBorders>
              <w:top w:val="single" w:sz="4" w:space="0" w:color="000000"/>
              <w:left w:val="single" w:sz="4" w:space="0" w:color="000000"/>
              <w:bottom w:val="single" w:sz="4" w:space="0" w:color="000000"/>
              <w:right w:val="single" w:sz="4" w:space="0" w:color="000000"/>
            </w:tcBorders>
            <w:vAlign w:val="center"/>
          </w:tcPr>
          <w:p w14:paraId="105E2454" w14:textId="77777777" w:rsidR="001B7883" w:rsidRDefault="001B7883" w:rsidP="001B455C">
            <w:pPr>
              <w:tabs>
                <w:tab w:val="left" w:pos="327"/>
              </w:tabs>
              <w:snapToGrid w:val="0"/>
              <w:jc w:val="center"/>
              <w:rPr>
                <w:rStyle w:val="NormalCharacter"/>
                <w:rFonts w:ascii="宋体"/>
                <w:sz w:val="18"/>
              </w:rPr>
            </w:pPr>
            <w:r>
              <w:rPr>
                <w:rStyle w:val="NormalCharacter"/>
                <w:rFonts w:ascii="宋体" w:hint="eastAsia"/>
                <w:sz w:val="18"/>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06A47440" w14:textId="77777777" w:rsidR="001B7883" w:rsidRDefault="001B7883" w:rsidP="001B455C">
            <w:pPr>
              <w:tabs>
                <w:tab w:val="left" w:pos="327"/>
              </w:tabs>
              <w:snapToGrid w:val="0"/>
              <w:jc w:val="center"/>
              <w:rPr>
                <w:rStyle w:val="NormalCharacter"/>
                <w:rFonts w:ascii="宋体"/>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6E0C6488" w14:textId="62F295FB" w:rsidR="001B7883" w:rsidRDefault="001B7883" w:rsidP="001B455C">
            <w:pPr>
              <w:snapToGrid w:val="0"/>
              <w:jc w:val="center"/>
              <w:rPr>
                <w:rStyle w:val="NormalCharacter"/>
                <w:rFonts w:ascii="宋体"/>
                <w:sz w:val="18"/>
              </w:rPr>
            </w:pPr>
            <w:r>
              <w:rPr>
                <w:rStyle w:val="NormalCharacter"/>
                <w:rFonts w:ascii="宋体" w:hint="eastAsia"/>
                <w:sz w:val="18"/>
              </w:rPr>
              <w:t>4</w:t>
            </w:r>
          </w:p>
        </w:tc>
        <w:tc>
          <w:tcPr>
            <w:tcW w:w="567" w:type="dxa"/>
            <w:tcBorders>
              <w:top w:val="single" w:sz="4" w:space="0" w:color="000000"/>
              <w:left w:val="single" w:sz="4" w:space="0" w:color="000000"/>
              <w:bottom w:val="single" w:sz="4" w:space="0" w:color="000000"/>
              <w:right w:val="single" w:sz="4" w:space="0" w:color="000000"/>
            </w:tcBorders>
            <w:vAlign w:val="center"/>
          </w:tcPr>
          <w:p w14:paraId="6C79B8D4" w14:textId="77777777" w:rsidR="001B7883" w:rsidRDefault="001B7883" w:rsidP="001B455C">
            <w:pPr>
              <w:snapToGrid w:val="0"/>
              <w:jc w:val="center"/>
              <w:rPr>
                <w:rStyle w:val="NormalCharacter"/>
                <w:rFonts w:ascii="宋体"/>
                <w:sz w:val="18"/>
              </w:rPr>
            </w:pPr>
          </w:p>
        </w:tc>
        <w:tc>
          <w:tcPr>
            <w:tcW w:w="963" w:type="dxa"/>
            <w:vMerge/>
            <w:tcBorders>
              <w:left w:val="single" w:sz="4" w:space="0" w:color="000000"/>
              <w:right w:val="single" w:sz="4" w:space="0" w:color="000000"/>
            </w:tcBorders>
            <w:vAlign w:val="center"/>
          </w:tcPr>
          <w:p w14:paraId="14B48DEF" w14:textId="77777777" w:rsidR="001B7883" w:rsidRDefault="001B7883" w:rsidP="001B455C">
            <w:pPr>
              <w:jc w:val="center"/>
              <w:rPr>
                <w:rStyle w:val="NormalCharacter"/>
                <w:rFonts w:ascii="宋体"/>
                <w:sz w:val="12"/>
              </w:rPr>
            </w:pPr>
          </w:p>
        </w:tc>
      </w:tr>
      <w:tr w:rsidR="001B7883" w14:paraId="35E6E6F8" w14:textId="77777777" w:rsidTr="00347F22">
        <w:trPr>
          <w:cantSplit/>
          <w:trHeight w:val="454"/>
          <w:jc w:val="center"/>
        </w:trPr>
        <w:tc>
          <w:tcPr>
            <w:tcW w:w="1838" w:type="dxa"/>
            <w:gridSpan w:val="3"/>
            <w:vMerge/>
            <w:tcBorders>
              <w:top w:val="single" w:sz="4" w:space="0" w:color="000000"/>
              <w:left w:val="single" w:sz="4" w:space="0" w:color="000000"/>
              <w:bottom w:val="single" w:sz="4" w:space="0" w:color="000000"/>
              <w:right w:val="single" w:sz="4" w:space="0" w:color="000000"/>
            </w:tcBorders>
            <w:vAlign w:val="center"/>
          </w:tcPr>
          <w:p w14:paraId="7464D404" w14:textId="77777777" w:rsidR="001B7883" w:rsidRDefault="001B7883" w:rsidP="001B455C">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B268E5E" w14:textId="614ACDF1" w:rsidR="001B7883" w:rsidRDefault="001B7883" w:rsidP="00F07790">
            <w:pPr>
              <w:snapToGrid w:val="0"/>
              <w:jc w:val="center"/>
              <w:rPr>
                <w:rStyle w:val="NormalCharacter"/>
                <w:rFonts w:ascii="宋体"/>
                <w:sz w:val="18"/>
              </w:rPr>
            </w:pPr>
            <w:r>
              <w:rPr>
                <w:rStyle w:val="NormalCharacter"/>
                <w:rFonts w:ascii="宋体"/>
                <w:sz w:val="18"/>
              </w:rPr>
              <w:t>08540</w:t>
            </w:r>
            <w:r>
              <w:rPr>
                <w:rStyle w:val="NormalCharacter"/>
                <w:rFonts w:ascii="宋体" w:hint="eastAsia"/>
                <w:sz w:val="18"/>
              </w:rPr>
              <w:t>0</w:t>
            </w:r>
            <w:r>
              <w:rPr>
                <w:rStyle w:val="NormalCharacter"/>
                <w:rFonts w:ascii="宋体"/>
                <w:sz w:val="18"/>
              </w:rPr>
              <w:t>30</w:t>
            </w:r>
            <w:r>
              <w:rPr>
                <w:rStyle w:val="NormalCharacter"/>
                <w:rFonts w:ascii="宋体" w:hint="eastAsia"/>
                <w:sz w:val="18"/>
              </w:rPr>
              <w:t>3</w:t>
            </w:r>
          </w:p>
        </w:tc>
        <w:tc>
          <w:tcPr>
            <w:tcW w:w="2126" w:type="dxa"/>
            <w:tcBorders>
              <w:top w:val="single" w:sz="4" w:space="0" w:color="000000"/>
              <w:left w:val="single" w:sz="4" w:space="0" w:color="000000"/>
              <w:bottom w:val="single" w:sz="4" w:space="0" w:color="000000"/>
              <w:right w:val="single" w:sz="4" w:space="0" w:color="000000"/>
            </w:tcBorders>
            <w:vAlign w:val="center"/>
          </w:tcPr>
          <w:p w14:paraId="7130A228" w14:textId="77777777" w:rsidR="001B7883" w:rsidRDefault="001B7883" w:rsidP="001B455C">
            <w:pPr>
              <w:tabs>
                <w:tab w:val="left" w:pos="327"/>
              </w:tabs>
              <w:snapToGrid w:val="0"/>
              <w:jc w:val="center"/>
              <w:rPr>
                <w:rStyle w:val="NormalCharacter"/>
                <w:rFonts w:ascii="宋体"/>
                <w:sz w:val="18"/>
              </w:rPr>
            </w:pPr>
            <w:r>
              <w:rPr>
                <w:rStyle w:val="NormalCharacter"/>
                <w:rFonts w:ascii="宋体"/>
                <w:sz w:val="18"/>
              </w:rPr>
              <w:t>学术活动（参加学术讲座、专题报告等）</w:t>
            </w:r>
          </w:p>
        </w:tc>
        <w:tc>
          <w:tcPr>
            <w:tcW w:w="709" w:type="dxa"/>
            <w:tcBorders>
              <w:top w:val="single" w:sz="4" w:space="0" w:color="000000"/>
              <w:left w:val="single" w:sz="4" w:space="0" w:color="000000"/>
              <w:bottom w:val="single" w:sz="4" w:space="0" w:color="000000"/>
              <w:right w:val="single" w:sz="4" w:space="0" w:color="000000"/>
            </w:tcBorders>
            <w:vAlign w:val="center"/>
          </w:tcPr>
          <w:p w14:paraId="71C9DBF4" w14:textId="77777777" w:rsidR="001B7883" w:rsidRDefault="001B7883" w:rsidP="001B455C">
            <w:pPr>
              <w:tabs>
                <w:tab w:val="left" w:pos="327"/>
              </w:tabs>
              <w:snapToGrid w:val="0"/>
              <w:jc w:val="center"/>
              <w:rPr>
                <w:rStyle w:val="NormalCharacter"/>
                <w:rFonts w:ascii="宋体"/>
                <w:sz w:val="18"/>
              </w:rPr>
            </w:pPr>
            <w:r>
              <w:rPr>
                <w:rStyle w:val="NormalCharacter"/>
                <w:rFonts w:ascii="宋体" w:hint="eastAsia"/>
                <w:sz w:val="18"/>
              </w:rPr>
              <w:t>1</w:t>
            </w:r>
          </w:p>
        </w:tc>
        <w:tc>
          <w:tcPr>
            <w:tcW w:w="709" w:type="dxa"/>
            <w:tcBorders>
              <w:top w:val="single" w:sz="4" w:space="0" w:color="000000"/>
              <w:left w:val="single" w:sz="4" w:space="0" w:color="000000"/>
              <w:bottom w:val="single" w:sz="4" w:space="0" w:color="000000"/>
              <w:right w:val="single" w:sz="4" w:space="0" w:color="000000"/>
            </w:tcBorders>
            <w:vAlign w:val="center"/>
          </w:tcPr>
          <w:p w14:paraId="6808108E" w14:textId="7AC0500A" w:rsidR="001B7883" w:rsidRDefault="001B7883" w:rsidP="001B455C">
            <w:pPr>
              <w:tabs>
                <w:tab w:val="left" w:pos="327"/>
              </w:tabs>
              <w:snapToGrid w:val="0"/>
              <w:jc w:val="center"/>
              <w:rPr>
                <w:rStyle w:val="NormalCharacter"/>
                <w:rFonts w:ascii="宋体"/>
                <w:sz w:val="18"/>
              </w:rPr>
            </w:pPr>
            <w:r>
              <w:rPr>
                <w:rStyle w:val="NormalCharacter"/>
                <w:rFonts w:ascii="宋体" w:hint="eastAsia"/>
                <w:sz w:val="18"/>
              </w:rPr>
              <w:t>6</w:t>
            </w:r>
          </w:p>
        </w:tc>
        <w:tc>
          <w:tcPr>
            <w:tcW w:w="1276" w:type="dxa"/>
            <w:tcBorders>
              <w:top w:val="single" w:sz="4" w:space="0" w:color="000000"/>
              <w:left w:val="single" w:sz="4" w:space="0" w:color="000000"/>
              <w:bottom w:val="single" w:sz="4" w:space="0" w:color="000000"/>
              <w:right w:val="single" w:sz="4" w:space="0" w:color="000000"/>
            </w:tcBorders>
            <w:vAlign w:val="center"/>
          </w:tcPr>
          <w:p w14:paraId="18700D9A" w14:textId="1CFE4D92" w:rsidR="001B7883" w:rsidRDefault="001B7883" w:rsidP="001B455C">
            <w:pPr>
              <w:snapToGrid w:val="0"/>
              <w:jc w:val="center"/>
              <w:rPr>
                <w:rStyle w:val="NormalCharacter"/>
                <w:rFonts w:ascii="宋体"/>
                <w:sz w:val="18"/>
              </w:rPr>
            </w:pPr>
            <w:r>
              <w:rPr>
                <w:rStyle w:val="NormalCharacter"/>
                <w:rFonts w:ascii="宋体" w:hint="eastAsia"/>
                <w:sz w:val="18"/>
              </w:rPr>
              <w:t>1-6</w:t>
            </w:r>
          </w:p>
        </w:tc>
        <w:tc>
          <w:tcPr>
            <w:tcW w:w="567" w:type="dxa"/>
            <w:tcBorders>
              <w:top w:val="single" w:sz="4" w:space="0" w:color="000000"/>
              <w:left w:val="single" w:sz="4" w:space="0" w:color="000000"/>
              <w:bottom w:val="single" w:sz="4" w:space="0" w:color="000000"/>
              <w:right w:val="single" w:sz="4" w:space="0" w:color="000000"/>
            </w:tcBorders>
            <w:vAlign w:val="center"/>
          </w:tcPr>
          <w:p w14:paraId="1DC683A5" w14:textId="77777777" w:rsidR="001B7883" w:rsidRDefault="001B7883" w:rsidP="001B455C">
            <w:pPr>
              <w:snapToGrid w:val="0"/>
              <w:jc w:val="center"/>
              <w:rPr>
                <w:rStyle w:val="NormalCharacter"/>
                <w:rFonts w:ascii="宋体"/>
                <w:sz w:val="18"/>
              </w:rPr>
            </w:pPr>
          </w:p>
        </w:tc>
        <w:tc>
          <w:tcPr>
            <w:tcW w:w="963" w:type="dxa"/>
            <w:vMerge/>
            <w:tcBorders>
              <w:left w:val="single" w:sz="4" w:space="0" w:color="000000"/>
              <w:right w:val="single" w:sz="4" w:space="0" w:color="000000"/>
            </w:tcBorders>
            <w:vAlign w:val="center"/>
          </w:tcPr>
          <w:p w14:paraId="63B51B58" w14:textId="77777777" w:rsidR="001B7883" w:rsidRDefault="001B7883" w:rsidP="001B455C">
            <w:pPr>
              <w:jc w:val="center"/>
              <w:rPr>
                <w:rStyle w:val="NormalCharacter"/>
                <w:rFonts w:ascii="宋体"/>
                <w:sz w:val="12"/>
              </w:rPr>
            </w:pPr>
          </w:p>
        </w:tc>
      </w:tr>
      <w:tr w:rsidR="001B7883" w14:paraId="03286FC9" w14:textId="77777777" w:rsidTr="00347F22">
        <w:trPr>
          <w:cantSplit/>
          <w:trHeight w:val="572"/>
          <w:jc w:val="center"/>
        </w:trPr>
        <w:tc>
          <w:tcPr>
            <w:tcW w:w="1838" w:type="dxa"/>
            <w:gridSpan w:val="3"/>
            <w:vMerge/>
            <w:tcBorders>
              <w:top w:val="single" w:sz="4" w:space="0" w:color="000000"/>
              <w:left w:val="single" w:sz="4" w:space="0" w:color="000000"/>
              <w:bottom w:val="single" w:sz="4" w:space="0" w:color="000000"/>
              <w:right w:val="single" w:sz="4" w:space="0" w:color="000000"/>
            </w:tcBorders>
            <w:vAlign w:val="center"/>
          </w:tcPr>
          <w:p w14:paraId="7637966D" w14:textId="77777777" w:rsidR="001B7883" w:rsidRDefault="001B7883" w:rsidP="001B455C">
            <w:pPr>
              <w:jc w:val="center"/>
              <w:rPr>
                <w:rStyle w:val="NormalCharacter"/>
                <w:rFonts w:ascii="宋体"/>
                <w:b/>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4D92C7BC" w14:textId="5127B80D" w:rsidR="001B7883" w:rsidRDefault="001B7883" w:rsidP="00F07790">
            <w:pPr>
              <w:snapToGrid w:val="0"/>
              <w:jc w:val="center"/>
              <w:rPr>
                <w:rStyle w:val="NormalCharacter"/>
                <w:rFonts w:ascii="宋体"/>
                <w:sz w:val="18"/>
              </w:rPr>
            </w:pPr>
            <w:r>
              <w:rPr>
                <w:rStyle w:val="NormalCharacter"/>
                <w:rFonts w:ascii="宋体"/>
                <w:sz w:val="18"/>
              </w:rPr>
              <w:t>08540</w:t>
            </w:r>
            <w:r>
              <w:rPr>
                <w:rStyle w:val="NormalCharacter"/>
                <w:rFonts w:ascii="宋体" w:hint="eastAsia"/>
                <w:sz w:val="18"/>
              </w:rPr>
              <w:t>0</w:t>
            </w:r>
            <w:r>
              <w:rPr>
                <w:rStyle w:val="NormalCharacter"/>
                <w:rFonts w:ascii="宋体"/>
                <w:sz w:val="18"/>
              </w:rPr>
              <w:t>30</w:t>
            </w:r>
            <w:r>
              <w:rPr>
                <w:rStyle w:val="NormalCharacter"/>
                <w:rFonts w:ascii="宋体" w:hint="eastAsia"/>
                <w:sz w:val="18"/>
              </w:rPr>
              <w:t>4</w:t>
            </w:r>
          </w:p>
        </w:tc>
        <w:tc>
          <w:tcPr>
            <w:tcW w:w="2126" w:type="dxa"/>
            <w:tcBorders>
              <w:top w:val="single" w:sz="4" w:space="0" w:color="000000"/>
              <w:left w:val="single" w:sz="4" w:space="0" w:color="000000"/>
              <w:bottom w:val="single" w:sz="4" w:space="0" w:color="000000"/>
              <w:right w:val="single" w:sz="4" w:space="0" w:color="000000"/>
            </w:tcBorders>
            <w:vAlign w:val="center"/>
          </w:tcPr>
          <w:p w14:paraId="1305661E" w14:textId="778136DE" w:rsidR="001B7883" w:rsidRDefault="001B7883" w:rsidP="001B455C">
            <w:pPr>
              <w:tabs>
                <w:tab w:val="left" w:pos="327"/>
              </w:tabs>
              <w:snapToGrid w:val="0"/>
              <w:jc w:val="center"/>
              <w:rPr>
                <w:rStyle w:val="NormalCharacter"/>
                <w:rFonts w:ascii="宋体"/>
                <w:sz w:val="18"/>
              </w:rPr>
            </w:pPr>
            <w:r>
              <w:rPr>
                <w:rStyle w:val="NormalCharacter"/>
                <w:rFonts w:ascii="宋体"/>
                <w:sz w:val="18"/>
              </w:rPr>
              <w:t>毕业论文（设计）</w:t>
            </w:r>
            <w:r>
              <w:rPr>
                <w:rStyle w:val="NormalCharacter"/>
                <w:rFonts w:ascii="宋体" w:hint="eastAsia"/>
                <w:sz w:val="18"/>
              </w:rPr>
              <w:t>答辩</w:t>
            </w:r>
          </w:p>
        </w:tc>
        <w:tc>
          <w:tcPr>
            <w:tcW w:w="709" w:type="dxa"/>
            <w:tcBorders>
              <w:top w:val="single" w:sz="4" w:space="0" w:color="000000"/>
              <w:left w:val="single" w:sz="4" w:space="0" w:color="000000"/>
              <w:bottom w:val="single" w:sz="4" w:space="0" w:color="000000"/>
              <w:right w:val="single" w:sz="4" w:space="0" w:color="000000"/>
            </w:tcBorders>
            <w:vAlign w:val="center"/>
          </w:tcPr>
          <w:p w14:paraId="512B592D" w14:textId="77777777" w:rsidR="001B7883" w:rsidRDefault="001B7883" w:rsidP="001B455C">
            <w:pPr>
              <w:tabs>
                <w:tab w:val="left" w:pos="327"/>
              </w:tabs>
              <w:snapToGrid w:val="0"/>
              <w:jc w:val="center"/>
              <w:rPr>
                <w:rStyle w:val="NormalCharacter"/>
                <w:rFonts w:ascii="宋体"/>
                <w:sz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14:paraId="0708E9BE" w14:textId="77777777" w:rsidR="001B7883" w:rsidRDefault="001B7883" w:rsidP="001B455C">
            <w:pPr>
              <w:tabs>
                <w:tab w:val="left" w:pos="327"/>
              </w:tabs>
              <w:snapToGrid w:val="0"/>
              <w:jc w:val="center"/>
              <w:rPr>
                <w:rStyle w:val="NormalCharacter"/>
                <w:rFonts w:ascii="宋体"/>
                <w:sz w:val="18"/>
              </w:rPr>
            </w:pPr>
          </w:p>
        </w:tc>
        <w:tc>
          <w:tcPr>
            <w:tcW w:w="1276" w:type="dxa"/>
            <w:tcBorders>
              <w:top w:val="single" w:sz="4" w:space="0" w:color="000000"/>
              <w:left w:val="single" w:sz="4" w:space="0" w:color="000000"/>
              <w:bottom w:val="single" w:sz="4" w:space="0" w:color="000000"/>
              <w:right w:val="single" w:sz="4" w:space="0" w:color="000000"/>
            </w:tcBorders>
            <w:vAlign w:val="center"/>
          </w:tcPr>
          <w:p w14:paraId="7BFBE20E" w14:textId="3322D60A" w:rsidR="001B7883" w:rsidRDefault="001B7883" w:rsidP="001B455C">
            <w:pPr>
              <w:snapToGrid w:val="0"/>
              <w:jc w:val="center"/>
              <w:rPr>
                <w:rStyle w:val="NormalCharacter"/>
                <w:rFonts w:ascii="宋体"/>
                <w:sz w:val="18"/>
              </w:rPr>
            </w:pPr>
            <w:r>
              <w:rPr>
                <w:rStyle w:val="NormalCharacter"/>
                <w:rFonts w:ascii="宋体" w:hint="eastAsia"/>
                <w:sz w:val="18"/>
              </w:rPr>
              <w:t>6</w:t>
            </w:r>
          </w:p>
        </w:tc>
        <w:tc>
          <w:tcPr>
            <w:tcW w:w="567" w:type="dxa"/>
            <w:tcBorders>
              <w:top w:val="single" w:sz="4" w:space="0" w:color="000000"/>
              <w:left w:val="single" w:sz="4" w:space="0" w:color="000000"/>
              <w:bottom w:val="single" w:sz="4" w:space="0" w:color="000000"/>
              <w:right w:val="single" w:sz="4" w:space="0" w:color="000000"/>
            </w:tcBorders>
            <w:vAlign w:val="center"/>
          </w:tcPr>
          <w:p w14:paraId="091C3098" w14:textId="77777777" w:rsidR="001B7883" w:rsidRDefault="001B7883" w:rsidP="001B455C">
            <w:pPr>
              <w:snapToGrid w:val="0"/>
              <w:jc w:val="center"/>
              <w:rPr>
                <w:rStyle w:val="NormalCharacter"/>
                <w:rFonts w:ascii="宋体"/>
                <w:sz w:val="18"/>
              </w:rPr>
            </w:pPr>
          </w:p>
        </w:tc>
        <w:tc>
          <w:tcPr>
            <w:tcW w:w="963" w:type="dxa"/>
            <w:vMerge/>
            <w:tcBorders>
              <w:left w:val="single" w:sz="4" w:space="0" w:color="000000"/>
              <w:bottom w:val="single" w:sz="4" w:space="0" w:color="000000"/>
              <w:right w:val="single" w:sz="4" w:space="0" w:color="000000"/>
            </w:tcBorders>
            <w:vAlign w:val="center"/>
          </w:tcPr>
          <w:p w14:paraId="1980F44A" w14:textId="77777777" w:rsidR="001B7883" w:rsidRDefault="001B7883" w:rsidP="001B455C">
            <w:pPr>
              <w:jc w:val="center"/>
              <w:rPr>
                <w:rStyle w:val="NormalCharacter"/>
                <w:rFonts w:ascii="宋体"/>
                <w:sz w:val="12"/>
              </w:rPr>
            </w:pPr>
          </w:p>
        </w:tc>
      </w:tr>
    </w:tbl>
    <w:p w14:paraId="41552EA3" w14:textId="75A915B0" w:rsidR="00823801" w:rsidRDefault="00823801" w:rsidP="005B49B1">
      <w:pPr>
        <w:rPr>
          <w:rStyle w:val="NormalCharacter"/>
          <w:rFonts w:ascii="宋体"/>
          <w:color w:val="FF0000"/>
          <w:sz w:val="21"/>
          <w:szCs w:val="22"/>
        </w:rPr>
      </w:pPr>
    </w:p>
    <w:p w14:paraId="603DAB30" w14:textId="6FE4D536" w:rsidR="006414B6" w:rsidRPr="00823801" w:rsidRDefault="006414B6" w:rsidP="005B49B1">
      <w:pPr>
        <w:rPr>
          <w:rStyle w:val="NormalCharacter"/>
          <w:rFonts w:ascii="宋体"/>
          <w:color w:val="FF0000"/>
          <w:sz w:val="21"/>
          <w:szCs w:val="22"/>
        </w:rPr>
      </w:pPr>
    </w:p>
    <w:sectPr w:rsidR="006414B6" w:rsidRPr="00823801" w:rsidSect="0082073B">
      <w:pgSz w:w="11906" w:h="16838"/>
      <w:pgMar w:top="1440" w:right="1134" w:bottom="1440" w:left="1304" w:header="851" w:footer="9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048C2" w14:textId="77777777" w:rsidR="008266D6" w:rsidRDefault="008266D6">
      <w:r>
        <w:separator/>
      </w:r>
    </w:p>
  </w:endnote>
  <w:endnote w:type="continuationSeparator" w:id="0">
    <w:p w14:paraId="498B14D4" w14:textId="77777777" w:rsidR="008266D6" w:rsidRDefault="00826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Microsoft Himalaya">
    <w:panose1 w:val="01010100010101010101"/>
    <w:charset w:val="00"/>
    <w:family w:val="auto"/>
    <w:pitch w:val="variable"/>
    <w:sig w:usb0="80000003" w:usb1="00010000" w:usb2="0000004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950570" w14:textId="77777777" w:rsidR="008266D6" w:rsidRDefault="008266D6">
      <w:r>
        <w:separator/>
      </w:r>
    </w:p>
  </w:footnote>
  <w:footnote w:type="continuationSeparator" w:id="0">
    <w:p w14:paraId="4A6008A6" w14:textId="77777777" w:rsidR="008266D6" w:rsidRDefault="008266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DD696E"/>
    <w:multiLevelType w:val="multilevel"/>
    <w:tmpl w:val="37DD696E"/>
    <w:lvl w:ilvl="0">
      <w:start w:val="1"/>
      <w:numFmt w:val="japaneseCounting"/>
      <w:lvlText w:val="%1、"/>
      <w:lvlJc w:val="left"/>
      <w:pPr>
        <w:ind w:left="992" w:hanging="51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 w15:restartNumberingAfterBreak="0">
    <w:nsid w:val="75883220"/>
    <w:multiLevelType w:val="multilevel"/>
    <w:tmpl w:val="75883220"/>
    <w:lvl w:ilvl="0">
      <w:start w:val="1"/>
      <w:numFmt w:val="decimal"/>
      <w:lvlText w:val="%1."/>
      <w:lvlJc w:val="left"/>
      <w:pPr>
        <w:ind w:left="840" w:hanging="360"/>
        <w:textAlignment w:val="baseline"/>
      </w:pPr>
    </w:lvl>
    <w:lvl w:ilvl="1">
      <w:start w:val="1"/>
      <w:numFmt w:val="lowerLetter"/>
      <w:lvlText w:val="%1)"/>
      <w:lvlJc w:val="left"/>
      <w:pPr>
        <w:ind w:left="1320" w:hanging="420"/>
        <w:textAlignment w:val="baseline"/>
      </w:pPr>
    </w:lvl>
    <w:lvl w:ilvl="2">
      <w:start w:val="1"/>
      <w:numFmt w:val="lowerRoman"/>
      <w:lvlText w:val="%1."/>
      <w:lvlJc w:val="right"/>
      <w:pPr>
        <w:ind w:left="1740" w:hanging="420"/>
        <w:textAlignment w:val="baseline"/>
      </w:pPr>
    </w:lvl>
    <w:lvl w:ilvl="3">
      <w:start w:val="1"/>
      <w:numFmt w:val="decimal"/>
      <w:lvlText w:val="%1."/>
      <w:lvlJc w:val="left"/>
      <w:pPr>
        <w:ind w:left="2160" w:hanging="420"/>
        <w:textAlignment w:val="baseline"/>
      </w:pPr>
    </w:lvl>
    <w:lvl w:ilvl="4">
      <w:start w:val="1"/>
      <w:numFmt w:val="lowerLetter"/>
      <w:lvlText w:val="%1)"/>
      <w:lvlJc w:val="left"/>
      <w:pPr>
        <w:ind w:left="2580" w:hanging="420"/>
        <w:textAlignment w:val="baseline"/>
      </w:pPr>
    </w:lvl>
    <w:lvl w:ilvl="5">
      <w:start w:val="1"/>
      <w:numFmt w:val="lowerRoman"/>
      <w:lvlText w:val="%1."/>
      <w:lvlJc w:val="right"/>
      <w:pPr>
        <w:ind w:left="3000" w:hanging="420"/>
        <w:textAlignment w:val="baseline"/>
      </w:pPr>
    </w:lvl>
    <w:lvl w:ilvl="6">
      <w:start w:val="1"/>
      <w:numFmt w:val="decimal"/>
      <w:lvlText w:val="%1."/>
      <w:lvlJc w:val="left"/>
      <w:pPr>
        <w:ind w:left="3420" w:hanging="420"/>
        <w:textAlignment w:val="baseline"/>
      </w:pPr>
    </w:lvl>
    <w:lvl w:ilvl="7">
      <w:start w:val="1"/>
      <w:numFmt w:val="lowerLetter"/>
      <w:lvlText w:val="%1)"/>
      <w:lvlJc w:val="left"/>
      <w:pPr>
        <w:ind w:left="3840" w:hanging="420"/>
        <w:textAlignment w:val="baseline"/>
      </w:pPr>
    </w:lvl>
    <w:lvl w:ilvl="8">
      <w:start w:val="1"/>
      <w:numFmt w:val="lowerRoman"/>
      <w:lvlText w:val="%1."/>
      <w:lvlJc w:val="right"/>
      <w:pPr>
        <w:ind w:left="4260" w:hanging="420"/>
        <w:textAlignment w:val="baseline"/>
      </w:pPr>
    </w:lvl>
  </w:abstractNum>
  <w:num w:numId="1" w16cid:durableId="2115588829">
    <w:abstractNumId w:val="1"/>
  </w:num>
  <w:num w:numId="2" w16cid:durableId="19217930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defaultTabStop w:val="420"/>
  <w:doNotUseMarginsForDrawingGridOrigin/>
  <w:characterSpacingControl w:val="doNotCompress"/>
  <w:hdrShapeDefaults>
    <o:shapedefaults v:ext="edit" spidmax="2050"/>
  </w:hdrShapeDefaults>
  <w:footnotePr>
    <w:footnote w:id="-1"/>
    <w:footnote w:id="0"/>
  </w:footnotePr>
  <w:endnotePr>
    <w:endnote w:id="-1"/>
    <w:endnote w:id="0"/>
  </w:endnotePr>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0325A"/>
    <w:rsid w:val="00001495"/>
    <w:rsid w:val="00003B73"/>
    <w:rsid w:val="0001097A"/>
    <w:rsid w:val="00011D1F"/>
    <w:rsid w:val="00032937"/>
    <w:rsid w:val="000368FE"/>
    <w:rsid w:val="00042C32"/>
    <w:rsid w:val="000458BB"/>
    <w:rsid w:val="00060376"/>
    <w:rsid w:val="00065A3E"/>
    <w:rsid w:val="000B51BE"/>
    <w:rsid w:val="000D16DC"/>
    <w:rsid w:val="000D5E45"/>
    <w:rsid w:val="001017EE"/>
    <w:rsid w:val="001147D4"/>
    <w:rsid w:val="00136F61"/>
    <w:rsid w:val="0014124B"/>
    <w:rsid w:val="00143E07"/>
    <w:rsid w:val="001446F3"/>
    <w:rsid w:val="00146C5E"/>
    <w:rsid w:val="00161D6A"/>
    <w:rsid w:val="00163817"/>
    <w:rsid w:val="00170223"/>
    <w:rsid w:val="0019061F"/>
    <w:rsid w:val="001A51FC"/>
    <w:rsid w:val="001B1CF5"/>
    <w:rsid w:val="001B2861"/>
    <w:rsid w:val="001B455C"/>
    <w:rsid w:val="001B5D3A"/>
    <w:rsid w:val="001B7883"/>
    <w:rsid w:val="001E0544"/>
    <w:rsid w:val="001E6DA1"/>
    <w:rsid w:val="001E747D"/>
    <w:rsid w:val="001F041C"/>
    <w:rsid w:val="001F44A9"/>
    <w:rsid w:val="001F5B21"/>
    <w:rsid w:val="0020325A"/>
    <w:rsid w:val="00206FEC"/>
    <w:rsid w:val="00210BDD"/>
    <w:rsid w:val="002224F3"/>
    <w:rsid w:val="00237A55"/>
    <w:rsid w:val="00243682"/>
    <w:rsid w:val="0025171B"/>
    <w:rsid w:val="00254A99"/>
    <w:rsid w:val="002613DB"/>
    <w:rsid w:val="00261D3E"/>
    <w:rsid w:val="002674BA"/>
    <w:rsid w:val="002703D1"/>
    <w:rsid w:val="00284273"/>
    <w:rsid w:val="002A6F42"/>
    <w:rsid w:val="002B0E64"/>
    <w:rsid w:val="002C22CD"/>
    <w:rsid w:val="002C294E"/>
    <w:rsid w:val="002C2BF5"/>
    <w:rsid w:val="002E567D"/>
    <w:rsid w:val="003251C0"/>
    <w:rsid w:val="00331E8E"/>
    <w:rsid w:val="003340E5"/>
    <w:rsid w:val="00336E30"/>
    <w:rsid w:val="0033710E"/>
    <w:rsid w:val="00347898"/>
    <w:rsid w:val="00347F22"/>
    <w:rsid w:val="00364009"/>
    <w:rsid w:val="0036640C"/>
    <w:rsid w:val="00372532"/>
    <w:rsid w:val="003D7162"/>
    <w:rsid w:val="003E092B"/>
    <w:rsid w:val="004262E9"/>
    <w:rsid w:val="004339B6"/>
    <w:rsid w:val="004458A4"/>
    <w:rsid w:val="00461CE4"/>
    <w:rsid w:val="004635E4"/>
    <w:rsid w:val="0046529B"/>
    <w:rsid w:val="00480297"/>
    <w:rsid w:val="004815A2"/>
    <w:rsid w:val="0048281A"/>
    <w:rsid w:val="00482D6B"/>
    <w:rsid w:val="00484831"/>
    <w:rsid w:val="00486C0F"/>
    <w:rsid w:val="00494E5E"/>
    <w:rsid w:val="00497F41"/>
    <w:rsid w:val="004A311B"/>
    <w:rsid w:val="004B1C54"/>
    <w:rsid w:val="004B6FE3"/>
    <w:rsid w:val="004C27AB"/>
    <w:rsid w:val="004D593B"/>
    <w:rsid w:val="004E4535"/>
    <w:rsid w:val="004E5D2B"/>
    <w:rsid w:val="004F3D2C"/>
    <w:rsid w:val="004F4435"/>
    <w:rsid w:val="00534C0E"/>
    <w:rsid w:val="00541B44"/>
    <w:rsid w:val="0055081F"/>
    <w:rsid w:val="00550830"/>
    <w:rsid w:val="00550DEB"/>
    <w:rsid w:val="005570A2"/>
    <w:rsid w:val="00586837"/>
    <w:rsid w:val="00595809"/>
    <w:rsid w:val="005A5C58"/>
    <w:rsid w:val="005B49B1"/>
    <w:rsid w:val="005B5EF6"/>
    <w:rsid w:val="005D0E71"/>
    <w:rsid w:val="005D2293"/>
    <w:rsid w:val="005E16FB"/>
    <w:rsid w:val="005E5FB0"/>
    <w:rsid w:val="005F0B56"/>
    <w:rsid w:val="005F3331"/>
    <w:rsid w:val="0063095F"/>
    <w:rsid w:val="006414B6"/>
    <w:rsid w:val="00642596"/>
    <w:rsid w:val="00642E0D"/>
    <w:rsid w:val="0064414B"/>
    <w:rsid w:val="00661847"/>
    <w:rsid w:val="00670E55"/>
    <w:rsid w:val="00674C8E"/>
    <w:rsid w:val="0067559F"/>
    <w:rsid w:val="00681E0D"/>
    <w:rsid w:val="00682FC5"/>
    <w:rsid w:val="006911DC"/>
    <w:rsid w:val="00695B24"/>
    <w:rsid w:val="006A239B"/>
    <w:rsid w:val="006A3859"/>
    <w:rsid w:val="006B57E0"/>
    <w:rsid w:val="00701CFB"/>
    <w:rsid w:val="00702BF6"/>
    <w:rsid w:val="00704F9C"/>
    <w:rsid w:val="0071094C"/>
    <w:rsid w:val="00742C62"/>
    <w:rsid w:val="00756B4E"/>
    <w:rsid w:val="00772D5B"/>
    <w:rsid w:val="00791167"/>
    <w:rsid w:val="007A6359"/>
    <w:rsid w:val="007B0930"/>
    <w:rsid w:val="007B466D"/>
    <w:rsid w:val="007B4E1B"/>
    <w:rsid w:val="007D24D9"/>
    <w:rsid w:val="007E4871"/>
    <w:rsid w:val="00806C91"/>
    <w:rsid w:val="00816F74"/>
    <w:rsid w:val="0082073B"/>
    <w:rsid w:val="00823801"/>
    <w:rsid w:val="00825B3B"/>
    <w:rsid w:val="00826046"/>
    <w:rsid w:val="00826231"/>
    <w:rsid w:val="008266D6"/>
    <w:rsid w:val="00836B06"/>
    <w:rsid w:val="00852E68"/>
    <w:rsid w:val="00864C08"/>
    <w:rsid w:val="00865A09"/>
    <w:rsid w:val="008735E3"/>
    <w:rsid w:val="00883E34"/>
    <w:rsid w:val="00887BD0"/>
    <w:rsid w:val="00892D41"/>
    <w:rsid w:val="0089749D"/>
    <w:rsid w:val="008A15C8"/>
    <w:rsid w:val="008A74B9"/>
    <w:rsid w:val="008B1015"/>
    <w:rsid w:val="008B57E4"/>
    <w:rsid w:val="008B6EBA"/>
    <w:rsid w:val="008C5DEA"/>
    <w:rsid w:val="008D0254"/>
    <w:rsid w:val="00911FF3"/>
    <w:rsid w:val="0092189C"/>
    <w:rsid w:val="0092420B"/>
    <w:rsid w:val="00924E79"/>
    <w:rsid w:val="0092501D"/>
    <w:rsid w:val="00930B3A"/>
    <w:rsid w:val="009364E0"/>
    <w:rsid w:val="00947AED"/>
    <w:rsid w:val="009626BB"/>
    <w:rsid w:val="00985D88"/>
    <w:rsid w:val="0098711C"/>
    <w:rsid w:val="00992054"/>
    <w:rsid w:val="009B1F05"/>
    <w:rsid w:val="009B2FD5"/>
    <w:rsid w:val="009B69D5"/>
    <w:rsid w:val="009E46B3"/>
    <w:rsid w:val="009F016C"/>
    <w:rsid w:val="00A03A10"/>
    <w:rsid w:val="00A0764C"/>
    <w:rsid w:val="00A26086"/>
    <w:rsid w:val="00A27D3C"/>
    <w:rsid w:val="00A460D9"/>
    <w:rsid w:val="00A509CC"/>
    <w:rsid w:val="00A5352F"/>
    <w:rsid w:val="00A60110"/>
    <w:rsid w:val="00A65A10"/>
    <w:rsid w:val="00A67F22"/>
    <w:rsid w:val="00A76D45"/>
    <w:rsid w:val="00A81612"/>
    <w:rsid w:val="00A81A1F"/>
    <w:rsid w:val="00A87434"/>
    <w:rsid w:val="00A91E7B"/>
    <w:rsid w:val="00A96BA8"/>
    <w:rsid w:val="00AA4998"/>
    <w:rsid w:val="00AB6CC5"/>
    <w:rsid w:val="00AC2AA0"/>
    <w:rsid w:val="00AD4128"/>
    <w:rsid w:val="00AD4A2E"/>
    <w:rsid w:val="00B04A48"/>
    <w:rsid w:val="00B06A96"/>
    <w:rsid w:val="00B11BC0"/>
    <w:rsid w:val="00B12FD1"/>
    <w:rsid w:val="00B21115"/>
    <w:rsid w:val="00B22823"/>
    <w:rsid w:val="00B477A6"/>
    <w:rsid w:val="00B57881"/>
    <w:rsid w:val="00B80599"/>
    <w:rsid w:val="00B87104"/>
    <w:rsid w:val="00BA7B46"/>
    <w:rsid w:val="00BD31AD"/>
    <w:rsid w:val="00BE7779"/>
    <w:rsid w:val="00BF6BF5"/>
    <w:rsid w:val="00C10BC1"/>
    <w:rsid w:val="00C26AA1"/>
    <w:rsid w:val="00C36CAE"/>
    <w:rsid w:val="00C44E55"/>
    <w:rsid w:val="00C463B1"/>
    <w:rsid w:val="00C52912"/>
    <w:rsid w:val="00C656D3"/>
    <w:rsid w:val="00CA3722"/>
    <w:rsid w:val="00CA3A01"/>
    <w:rsid w:val="00CC4764"/>
    <w:rsid w:val="00CD1225"/>
    <w:rsid w:val="00CD1CBC"/>
    <w:rsid w:val="00CE71B5"/>
    <w:rsid w:val="00D056D1"/>
    <w:rsid w:val="00D16E18"/>
    <w:rsid w:val="00D20749"/>
    <w:rsid w:val="00D2264B"/>
    <w:rsid w:val="00D24C15"/>
    <w:rsid w:val="00D27ED5"/>
    <w:rsid w:val="00D36AA8"/>
    <w:rsid w:val="00DA215F"/>
    <w:rsid w:val="00DA2A33"/>
    <w:rsid w:val="00DB1DB1"/>
    <w:rsid w:val="00DC4A47"/>
    <w:rsid w:val="00DC7A94"/>
    <w:rsid w:val="00DD10DF"/>
    <w:rsid w:val="00DD2FCF"/>
    <w:rsid w:val="00DD43D7"/>
    <w:rsid w:val="00DD4607"/>
    <w:rsid w:val="00E05E03"/>
    <w:rsid w:val="00E12910"/>
    <w:rsid w:val="00E26C43"/>
    <w:rsid w:val="00E26F8B"/>
    <w:rsid w:val="00E3071B"/>
    <w:rsid w:val="00E339FD"/>
    <w:rsid w:val="00E40681"/>
    <w:rsid w:val="00E45EBB"/>
    <w:rsid w:val="00E6263F"/>
    <w:rsid w:val="00E72D2C"/>
    <w:rsid w:val="00E73792"/>
    <w:rsid w:val="00E83C54"/>
    <w:rsid w:val="00E901BE"/>
    <w:rsid w:val="00EA79C8"/>
    <w:rsid w:val="00EC05E2"/>
    <w:rsid w:val="00EC2715"/>
    <w:rsid w:val="00EC63ED"/>
    <w:rsid w:val="00EC6949"/>
    <w:rsid w:val="00ED2ACD"/>
    <w:rsid w:val="00ED3F00"/>
    <w:rsid w:val="00EE1E4F"/>
    <w:rsid w:val="00EE5364"/>
    <w:rsid w:val="00EE58AC"/>
    <w:rsid w:val="00EF1EB4"/>
    <w:rsid w:val="00EF2C5A"/>
    <w:rsid w:val="00EF546C"/>
    <w:rsid w:val="00F07790"/>
    <w:rsid w:val="00F141F6"/>
    <w:rsid w:val="00F2435D"/>
    <w:rsid w:val="00F30D2C"/>
    <w:rsid w:val="00F337AE"/>
    <w:rsid w:val="00F40AE1"/>
    <w:rsid w:val="00F569E4"/>
    <w:rsid w:val="00F57CE2"/>
    <w:rsid w:val="00F622F8"/>
    <w:rsid w:val="00F64238"/>
    <w:rsid w:val="00F66CB4"/>
    <w:rsid w:val="00F9134F"/>
    <w:rsid w:val="00F9290E"/>
    <w:rsid w:val="00FA12A3"/>
    <w:rsid w:val="00FA21E2"/>
    <w:rsid w:val="00FB06EF"/>
    <w:rsid w:val="00FB0A29"/>
    <w:rsid w:val="00FC5A80"/>
    <w:rsid w:val="00FE0B82"/>
    <w:rsid w:val="00FE5781"/>
    <w:rsid w:val="00FF0983"/>
    <w:rsid w:val="00FF5F51"/>
  </w:rsids>
  <m:mathPr>
    <m:mathFont m:val="Cambria Math"/>
    <m:brkBin m:val="before"/>
    <m:brkBinSub m:val="--"/>
    <m:smallFrac m:val="0"/>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9D5144"/>
  <w15:docId w15:val="{031F44E6-BB5B-492D-9466-6161FBC19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jc w:val="both"/>
      <w:textAlignment w:val="baseline"/>
    </w:pPr>
    <w:rPr>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1"/>
    <w:basedOn w:val="a"/>
    <w:next w:val="a"/>
    <w:pPr>
      <w:spacing w:before="340" w:after="330" w:line="578" w:lineRule="auto"/>
    </w:pPr>
    <w:rPr>
      <w:sz w:val="44"/>
    </w:rPr>
  </w:style>
  <w:style w:type="paragraph" w:customStyle="1" w:styleId="Heading2">
    <w:name w:val="Heading2"/>
    <w:next w:val="a"/>
    <w:pPr>
      <w:spacing w:after="160"/>
      <w:jc w:val="both"/>
      <w:textAlignment w:val="baseline"/>
    </w:pPr>
    <w:rPr>
      <w:sz w:val="21"/>
    </w:rPr>
  </w:style>
  <w:style w:type="paragraph" w:customStyle="1" w:styleId="Heading3">
    <w:name w:val="Heading3"/>
    <w:next w:val="a"/>
    <w:pPr>
      <w:spacing w:after="160"/>
      <w:ind w:left="1400" w:hanging="400"/>
      <w:jc w:val="both"/>
      <w:textAlignment w:val="baseline"/>
    </w:pPr>
    <w:rPr>
      <w:sz w:val="21"/>
    </w:rPr>
  </w:style>
  <w:style w:type="paragraph" w:customStyle="1" w:styleId="Heading4">
    <w:name w:val="Heading4"/>
    <w:next w:val="a"/>
    <w:pPr>
      <w:spacing w:after="160"/>
      <w:ind w:left="1600" w:hanging="400"/>
      <w:jc w:val="both"/>
      <w:textAlignment w:val="baseline"/>
    </w:pPr>
    <w:rPr>
      <w:sz w:val="21"/>
    </w:rPr>
  </w:style>
  <w:style w:type="paragraph" w:customStyle="1" w:styleId="Heading5">
    <w:name w:val="Heading5"/>
    <w:next w:val="a"/>
    <w:pPr>
      <w:spacing w:after="160"/>
      <w:ind w:left="1800" w:hanging="400"/>
      <w:jc w:val="both"/>
      <w:textAlignment w:val="baseline"/>
    </w:pPr>
    <w:rPr>
      <w:sz w:val="21"/>
    </w:rPr>
  </w:style>
  <w:style w:type="paragraph" w:customStyle="1" w:styleId="Heading6">
    <w:name w:val="Heading6"/>
    <w:next w:val="a"/>
    <w:pPr>
      <w:spacing w:after="160"/>
      <w:ind w:left="2000" w:hanging="400"/>
      <w:jc w:val="both"/>
      <w:textAlignment w:val="baseline"/>
    </w:pPr>
    <w:rPr>
      <w:sz w:val="21"/>
    </w:rPr>
  </w:style>
  <w:style w:type="paragraph" w:customStyle="1" w:styleId="Heading7">
    <w:name w:val="Heading7"/>
    <w:next w:val="a"/>
    <w:pPr>
      <w:spacing w:after="160"/>
      <w:ind w:left="2200" w:hanging="400"/>
      <w:jc w:val="both"/>
      <w:textAlignment w:val="baseline"/>
    </w:pPr>
    <w:rPr>
      <w:sz w:val="21"/>
    </w:rPr>
  </w:style>
  <w:style w:type="paragraph" w:customStyle="1" w:styleId="Heading8">
    <w:name w:val="Heading8"/>
    <w:next w:val="a"/>
    <w:pPr>
      <w:spacing w:after="160"/>
      <w:ind w:left="2400" w:hanging="400"/>
      <w:jc w:val="both"/>
      <w:textAlignment w:val="baseline"/>
    </w:pPr>
    <w:rPr>
      <w:sz w:val="21"/>
    </w:rPr>
  </w:style>
  <w:style w:type="paragraph" w:customStyle="1" w:styleId="Heading9">
    <w:name w:val="Heading9"/>
    <w:next w:val="a"/>
    <w:pPr>
      <w:spacing w:after="160"/>
      <w:ind w:left="2600" w:hanging="400"/>
      <w:jc w:val="both"/>
      <w:textAlignment w:val="baseline"/>
    </w:pPr>
    <w:rPr>
      <w:sz w:val="21"/>
    </w:rPr>
  </w:style>
  <w:style w:type="character" w:customStyle="1" w:styleId="NormalCharacter">
    <w:name w:val="NormalCharacter"/>
    <w:qFormat/>
    <w:rPr>
      <w:vanish w:val="0"/>
      <w:sz w:val="20"/>
    </w:rPr>
  </w:style>
  <w:style w:type="table" w:customStyle="1" w:styleId="TableNormal">
    <w:name w:val="TableNormal"/>
    <w:semiHidden/>
    <w:tblPr>
      <w:tblCellMar>
        <w:top w:w="0" w:type="dxa"/>
        <w:left w:w="0" w:type="dxa"/>
        <w:bottom w:w="0" w:type="dxa"/>
        <w:right w:w="0" w:type="dxa"/>
      </w:tblCellMar>
    </w:tblPr>
  </w:style>
  <w:style w:type="numbering" w:customStyle="1" w:styleId="NormalList">
    <w:name w:val="NormalList"/>
    <w:semiHidden/>
  </w:style>
  <w:style w:type="character" w:styleId="a3">
    <w:name w:val="Strong"/>
    <w:rPr>
      <w:b/>
      <w:vanish w:val="0"/>
      <w:sz w:val="20"/>
    </w:rPr>
  </w:style>
  <w:style w:type="character" w:customStyle="1" w:styleId="AnnotationReference">
    <w:name w:val="AnnotationReference"/>
    <w:rPr>
      <w:vanish w:val="0"/>
      <w:sz w:val="20"/>
    </w:rPr>
  </w:style>
  <w:style w:type="character" w:styleId="a4">
    <w:name w:val="Emphasis"/>
    <w:rPr>
      <w:i/>
      <w:vanish w:val="0"/>
      <w:sz w:val="20"/>
    </w:rPr>
  </w:style>
  <w:style w:type="character" w:customStyle="1" w:styleId="262">
    <w:name w:val="262"/>
    <w:rPr>
      <w:vanish w:val="0"/>
      <w:sz w:val="20"/>
    </w:rPr>
  </w:style>
  <w:style w:type="character" w:customStyle="1" w:styleId="UserStyle0">
    <w:name w:val="UserStyle_0"/>
    <w:rPr>
      <w:vanish w:val="0"/>
      <w:sz w:val="20"/>
    </w:rPr>
  </w:style>
  <w:style w:type="character" w:customStyle="1" w:styleId="UserStyle1">
    <w:name w:val="UserStyle_1"/>
    <w:rPr>
      <w:b/>
      <w:vanish w:val="0"/>
      <w:sz w:val="20"/>
    </w:rPr>
  </w:style>
  <w:style w:type="character" w:customStyle="1" w:styleId="UserStyle2">
    <w:name w:val="UserStyle_2"/>
    <w:rPr>
      <w:vanish w:val="0"/>
      <w:color w:val="000000"/>
      <w:sz w:val="20"/>
    </w:rPr>
  </w:style>
  <w:style w:type="character" w:customStyle="1" w:styleId="264">
    <w:name w:val="264"/>
    <w:rPr>
      <w:b/>
      <w:i/>
      <w:vanish w:val="0"/>
      <w:sz w:val="20"/>
    </w:rPr>
  </w:style>
  <w:style w:type="character" w:customStyle="1" w:styleId="261">
    <w:name w:val="261"/>
    <w:rPr>
      <w:i/>
      <w:vanish w:val="0"/>
      <w:sz w:val="20"/>
    </w:rPr>
  </w:style>
  <w:style w:type="character" w:customStyle="1" w:styleId="UserStyle3">
    <w:name w:val="UserStyle_3"/>
    <w:rPr>
      <w:b/>
      <w:vanish w:val="0"/>
      <w:sz w:val="20"/>
    </w:rPr>
  </w:style>
  <w:style w:type="character" w:customStyle="1" w:styleId="260">
    <w:name w:val="260"/>
    <w:rPr>
      <w:i/>
      <w:vanish w:val="0"/>
      <w:sz w:val="20"/>
    </w:rPr>
  </w:style>
  <w:style w:type="character" w:customStyle="1" w:styleId="263">
    <w:name w:val="263"/>
    <w:rPr>
      <w:b/>
      <w:vanish w:val="0"/>
      <w:sz w:val="20"/>
    </w:rPr>
  </w:style>
  <w:style w:type="character" w:customStyle="1" w:styleId="UserStyle4">
    <w:name w:val="UserStyle_4"/>
    <w:rPr>
      <w:vanish w:val="0"/>
      <w:sz w:val="20"/>
    </w:rPr>
  </w:style>
  <w:style w:type="paragraph" w:customStyle="1" w:styleId="TOC9">
    <w:name w:val="TOC9"/>
    <w:next w:val="a"/>
    <w:pPr>
      <w:ind w:left="2975"/>
      <w:jc w:val="both"/>
      <w:textAlignment w:val="baseline"/>
    </w:pPr>
    <w:rPr>
      <w:sz w:val="21"/>
    </w:rPr>
  </w:style>
  <w:style w:type="paragraph" w:styleId="a5">
    <w:name w:val="header"/>
    <w:basedOn w:val="a"/>
    <w:next w:val="179"/>
    <w:rPr>
      <w:sz w:val="18"/>
    </w:rPr>
  </w:style>
  <w:style w:type="paragraph" w:customStyle="1" w:styleId="TOC2">
    <w:name w:val="TOC2"/>
    <w:next w:val="a"/>
    <w:pPr>
      <w:jc w:val="both"/>
      <w:textAlignment w:val="baseline"/>
    </w:pPr>
    <w:rPr>
      <w:sz w:val="21"/>
    </w:rPr>
  </w:style>
  <w:style w:type="paragraph" w:customStyle="1" w:styleId="HtmlNormal">
    <w:name w:val="HtmlNormal"/>
    <w:basedOn w:val="a"/>
    <w:next w:val="a"/>
    <w:pPr>
      <w:spacing w:before="280" w:after="280"/>
    </w:pPr>
    <w:rPr>
      <w:rFonts w:ascii="宋体"/>
      <w:sz w:val="24"/>
    </w:rPr>
  </w:style>
  <w:style w:type="paragraph" w:customStyle="1" w:styleId="TOC8">
    <w:name w:val="TOC8"/>
    <w:next w:val="a"/>
    <w:pPr>
      <w:ind w:left="2550"/>
      <w:jc w:val="both"/>
      <w:textAlignment w:val="baseline"/>
    </w:pPr>
    <w:rPr>
      <w:sz w:val="21"/>
    </w:rPr>
  </w:style>
  <w:style w:type="paragraph" w:styleId="a6">
    <w:name w:val="Subtitle"/>
    <w:next w:val="a"/>
    <w:pPr>
      <w:spacing w:after="60"/>
      <w:jc w:val="center"/>
      <w:textAlignment w:val="baseline"/>
    </w:pPr>
    <w:rPr>
      <w:sz w:val="24"/>
    </w:rPr>
  </w:style>
  <w:style w:type="paragraph" w:styleId="a7">
    <w:name w:val="footer"/>
    <w:basedOn w:val="a"/>
    <w:next w:val="TOC2"/>
    <w:rPr>
      <w:sz w:val="18"/>
    </w:rPr>
  </w:style>
  <w:style w:type="paragraph" w:customStyle="1" w:styleId="Acetate">
    <w:name w:val="Acetate"/>
    <w:basedOn w:val="a"/>
    <w:next w:val="a"/>
    <w:semiHidden/>
    <w:rPr>
      <w:sz w:val="18"/>
    </w:rPr>
  </w:style>
  <w:style w:type="paragraph" w:customStyle="1" w:styleId="AnnotationSubject">
    <w:name w:val="AnnotationSubject"/>
    <w:next w:val="TOC3"/>
    <w:pPr>
      <w:textAlignment w:val="baseline"/>
    </w:pPr>
    <w:rPr>
      <w:sz w:val="21"/>
    </w:rPr>
  </w:style>
  <w:style w:type="paragraph" w:customStyle="1" w:styleId="TOC4">
    <w:name w:val="TOC4"/>
    <w:next w:val="a"/>
    <w:pPr>
      <w:ind w:left="850"/>
      <w:jc w:val="both"/>
      <w:textAlignment w:val="baseline"/>
    </w:pPr>
    <w:rPr>
      <w:sz w:val="21"/>
    </w:rPr>
  </w:style>
  <w:style w:type="paragraph" w:customStyle="1" w:styleId="NormalIndent">
    <w:name w:val="NormalIndent"/>
    <w:next w:val="a"/>
    <w:pPr>
      <w:ind w:left="3400"/>
      <w:jc w:val="both"/>
      <w:textAlignment w:val="baseline"/>
    </w:pPr>
    <w:rPr>
      <w:sz w:val="21"/>
    </w:rPr>
  </w:style>
  <w:style w:type="paragraph" w:customStyle="1" w:styleId="TOC7">
    <w:name w:val="TOC7"/>
    <w:next w:val="a"/>
    <w:pPr>
      <w:ind w:left="2125"/>
      <w:jc w:val="both"/>
      <w:textAlignment w:val="baseline"/>
    </w:pPr>
    <w:rPr>
      <w:sz w:val="21"/>
    </w:rPr>
  </w:style>
  <w:style w:type="paragraph" w:customStyle="1" w:styleId="TOC3">
    <w:name w:val="TOC3"/>
    <w:next w:val="a"/>
    <w:pPr>
      <w:ind w:left="425"/>
      <w:jc w:val="both"/>
      <w:textAlignment w:val="baseline"/>
    </w:pPr>
    <w:rPr>
      <w:sz w:val="21"/>
    </w:rPr>
  </w:style>
  <w:style w:type="paragraph" w:customStyle="1" w:styleId="AnnotationText">
    <w:name w:val="AnnotationText"/>
    <w:basedOn w:val="a"/>
    <w:next w:val="TOC3"/>
  </w:style>
  <w:style w:type="paragraph" w:customStyle="1" w:styleId="TOC6">
    <w:name w:val="TOC6"/>
    <w:next w:val="a"/>
    <w:pPr>
      <w:ind w:left="1700"/>
      <w:jc w:val="both"/>
      <w:textAlignment w:val="baseline"/>
    </w:pPr>
    <w:rPr>
      <w:sz w:val="21"/>
    </w:rPr>
  </w:style>
  <w:style w:type="paragraph" w:customStyle="1" w:styleId="TOC5">
    <w:name w:val="TOC5"/>
    <w:next w:val="a"/>
    <w:pPr>
      <w:ind w:left="1275"/>
      <w:jc w:val="both"/>
      <w:textAlignment w:val="baseline"/>
    </w:pPr>
    <w:rPr>
      <w:sz w:val="21"/>
    </w:rPr>
  </w:style>
  <w:style w:type="paragraph" w:customStyle="1" w:styleId="BodyTextIndent">
    <w:name w:val="BodyTextIndent"/>
    <w:basedOn w:val="a"/>
    <w:next w:val="266"/>
    <w:pPr>
      <w:ind w:firstLine="480"/>
    </w:pPr>
    <w:rPr>
      <w:rFonts w:ascii="宋体"/>
      <w:sz w:val="24"/>
    </w:rPr>
  </w:style>
  <w:style w:type="paragraph" w:customStyle="1" w:styleId="UserStyle5">
    <w:name w:val="UserStyle_5"/>
    <w:basedOn w:val="a"/>
    <w:next w:val="TOC6"/>
    <w:rPr>
      <w:rFonts w:ascii="Calibri"/>
    </w:rPr>
  </w:style>
  <w:style w:type="paragraph" w:customStyle="1" w:styleId="266">
    <w:name w:val="266"/>
    <w:next w:val="a"/>
    <w:pPr>
      <w:textAlignment w:val="baseline"/>
    </w:pPr>
    <w:rPr>
      <w:sz w:val="32"/>
    </w:rPr>
  </w:style>
  <w:style w:type="paragraph" w:customStyle="1" w:styleId="UserStyle6">
    <w:name w:val="UserStyle_6"/>
    <w:next w:val="a"/>
    <w:pPr>
      <w:ind w:left="850"/>
      <w:jc w:val="both"/>
      <w:textAlignment w:val="baseline"/>
    </w:pPr>
    <w:rPr>
      <w:sz w:val="21"/>
    </w:rPr>
  </w:style>
  <w:style w:type="paragraph" w:customStyle="1" w:styleId="179">
    <w:name w:val="179"/>
    <w:basedOn w:val="a"/>
    <w:next w:val="TOC4"/>
    <w:pPr>
      <w:spacing w:line="360" w:lineRule="auto"/>
      <w:ind w:firstLine="420"/>
    </w:pPr>
    <w:rPr>
      <w:sz w:val="24"/>
    </w:rPr>
  </w:style>
  <w:style w:type="paragraph" w:customStyle="1" w:styleId="UserStyle7">
    <w:name w:val="UserStyle_7"/>
    <w:next w:val="a"/>
    <w:pPr>
      <w:ind w:left="1275"/>
      <w:jc w:val="both"/>
      <w:textAlignment w:val="baseline"/>
    </w:pPr>
    <w:rPr>
      <w:sz w:val="21"/>
    </w:rPr>
  </w:style>
  <w:style w:type="paragraph" w:customStyle="1" w:styleId="180">
    <w:name w:val="180"/>
    <w:next w:val="a"/>
    <w:pPr>
      <w:spacing w:before="200" w:after="160"/>
      <w:ind w:left="864" w:right="864"/>
      <w:jc w:val="center"/>
      <w:textAlignment w:val="baseline"/>
    </w:pPr>
    <w:rPr>
      <w:sz w:val="21"/>
    </w:rPr>
  </w:style>
  <w:style w:type="paragraph" w:customStyle="1" w:styleId="UserStyle8">
    <w:name w:val="UserStyle_8"/>
    <w:next w:val="a"/>
    <w:pPr>
      <w:ind w:left="425"/>
      <w:jc w:val="both"/>
      <w:textAlignment w:val="baseline"/>
    </w:pPr>
    <w:rPr>
      <w:sz w:val="21"/>
    </w:rPr>
  </w:style>
  <w:style w:type="paragraph" w:customStyle="1" w:styleId="181">
    <w:name w:val="181"/>
    <w:next w:val="a"/>
    <w:pPr>
      <w:spacing w:before="360" w:after="360"/>
      <w:ind w:left="950" w:right="950"/>
      <w:jc w:val="center"/>
      <w:textAlignment w:val="baseline"/>
    </w:pPr>
    <w:rPr>
      <w:sz w:val="21"/>
    </w:rPr>
  </w:style>
  <w:style w:type="paragraph" w:customStyle="1" w:styleId="UserStyle9">
    <w:name w:val="UserStyle_9"/>
    <w:next w:val="a"/>
    <w:pPr>
      <w:jc w:val="both"/>
      <w:textAlignment w:val="baseline"/>
    </w:pPr>
    <w:rPr>
      <w:sz w:val="21"/>
    </w:rPr>
  </w:style>
  <w:style w:type="paragraph" w:customStyle="1" w:styleId="UserStyle10">
    <w:name w:val="UserStyle_10"/>
    <w:basedOn w:val="a"/>
    <w:next w:val="TOC5"/>
    <w:pPr>
      <w:spacing w:after="160" w:line="240" w:lineRule="exact"/>
    </w:pPr>
    <w:rPr>
      <w:rFonts w:ascii="Verdana" w:eastAsia="仿宋_GB2312"/>
      <w:sz w:val="24"/>
    </w:rPr>
  </w:style>
  <w:style w:type="paragraph" w:customStyle="1" w:styleId="UserStyle11">
    <w:name w:val="UserStyle_11"/>
    <w:next w:val="a"/>
    <w:pPr>
      <w:ind w:left="2125"/>
      <w:jc w:val="both"/>
      <w:textAlignment w:val="baseline"/>
    </w:pPr>
    <w:rPr>
      <w:sz w:val="21"/>
    </w:rPr>
  </w:style>
  <w:style w:type="paragraph" w:customStyle="1" w:styleId="UserStyle12">
    <w:name w:val="UserStyle_12"/>
    <w:next w:val="a"/>
    <w:pPr>
      <w:ind w:left="3400"/>
      <w:jc w:val="both"/>
      <w:textAlignment w:val="baseline"/>
    </w:pPr>
    <w:rPr>
      <w:sz w:val="21"/>
    </w:rPr>
  </w:style>
  <w:style w:type="paragraph" w:customStyle="1" w:styleId="UserStyle13">
    <w:name w:val="UserStyle_13"/>
    <w:next w:val="a"/>
    <w:pPr>
      <w:ind w:left="2975"/>
      <w:jc w:val="both"/>
      <w:textAlignment w:val="baseline"/>
    </w:pPr>
    <w:rPr>
      <w:sz w:val="21"/>
    </w:rPr>
  </w:style>
  <w:style w:type="paragraph" w:customStyle="1" w:styleId="UserStyle14">
    <w:name w:val="UserStyle_14"/>
    <w:next w:val="a"/>
    <w:pPr>
      <w:ind w:left="1700"/>
      <w:jc w:val="both"/>
      <w:textAlignment w:val="baseline"/>
    </w:pPr>
    <w:rPr>
      <w:sz w:val="21"/>
    </w:rPr>
  </w:style>
  <w:style w:type="paragraph" w:customStyle="1" w:styleId="UserStyle15">
    <w:name w:val="UserStyle_15"/>
    <w:next w:val="a"/>
    <w:pPr>
      <w:ind w:left="2550"/>
      <w:jc w:val="both"/>
      <w:textAlignment w:val="baseline"/>
    </w:pPr>
    <w:rPr>
      <w:sz w:val="21"/>
    </w:rPr>
  </w:style>
  <w:style w:type="paragraph" w:customStyle="1" w:styleId="UserStyle16">
    <w:name w:val="UserStyle_16"/>
    <w:next w:val="a"/>
    <w:pPr>
      <w:textAlignment w:val="baseline"/>
    </w:pPr>
    <w:rPr>
      <w:sz w:val="32"/>
    </w:rPr>
  </w:style>
  <w:style w:type="paragraph" w:customStyle="1" w:styleId="Default">
    <w:name w:val="Default"/>
    <w:rsid w:val="00482D6B"/>
    <w:pPr>
      <w:widowControl w:val="0"/>
      <w:autoSpaceDE w:val="0"/>
      <w:autoSpaceDN w:val="0"/>
      <w:adjustRightInd w:val="0"/>
    </w:pPr>
    <w:rPr>
      <w:rFonts w:ascii="宋体" w:hAnsi="宋体" w:cs="宋体"/>
      <w:color w:val="000000"/>
      <w:sz w:val="24"/>
      <w:szCs w:val="24"/>
    </w:rPr>
  </w:style>
  <w:style w:type="character" w:styleId="a8">
    <w:name w:val="annotation reference"/>
    <w:rsid w:val="001B5D3A"/>
    <w:rPr>
      <w:vanish w:val="0"/>
      <w:sz w:val="20"/>
    </w:rPr>
  </w:style>
  <w:style w:type="paragraph" w:styleId="a9">
    <w:name w:val="Balloon Text"/>
    <w:basedOn w:val="a"/>
    <w:link w:val="aa"/>
    <w:uiPriority w:val="99"/>
    <w:semiHidden/>
    <w:unhideWhenUsed/>
    <w:rsid w:val="004A311B"/>
    <w:rPr>
      <w:sz w:val="18"/>
      <w:szCs w:val="18"/>
    </w:rPr>
  </w:style>
  <w:style w:type="character" w:customStyle="1" w:styleId="aa">
    <w:name w:val="批注框文本 字符"/>
    <w:basedOn w:val="a0"/>
    <w:link w:val="a9"/>
    <w:uiPriority w:val="99"/>
    <w:semiHidden/>
    <w:rsid w:val="004A311B"/>
    <w:rPr>
      <w:sz w:val="18"/>
      <w:szCs w:val="18"/>
    </w:rPr>
  </w:style>
  <w:style w:type="paragraph" w:styleId="ab">
    <w:name w:val="Revision"/>
    <w:hidden/>
    <w:uiPriority w:val="99"/>
    <w:semiHidden/>
    <w:rsid w:val="00670E55"/>
    <w:rPr>
      <w:sz w:val="21"/>
    </w:rPr>
  </w:style>
  <w:style w:type="paragraph" w:styleId="ac">
    <w:name w:val="annotation text"/>
    <w:basedOn w:val="a"/>
    <w:link w:val="ad"/>
    <w:uiPriority w:val="99"/>
    <w:semiHidden/>
    <w:unhideWhenUsed/>
    <w:rsid w:val="00670E55"/>
    <w:pPr>
      <w:jc w:val="left"/>
    </w:pPr>
  </w:style>
  <w:style w:type="character" w:customStyle="1" w:styleId="ad">
    <w:name w:val="批注文字 字符"/>
    <w:basedOn w:val="a0"/>
    <w:link w:val="ac"/>
    <w:uiPriority w:val="99"/>
    <w:semiHidden/>
    <w:rsid w:val="00670E55"/>
    <w:rPr>
      <w:sz w:val="21"/>
    </w:rPr>
  </w:style>
  <w:style w:type="paragraph" w:styleId="ae">
    <w:name w:val="annotation subject"/>
    <w:basedOn w:val="ac"/>
    <w:next w:val="ac"/>
    <w:link w:val="af"/>
    <w:uiPriority w:val="99"/>
    <w:semiHidden/>
    <w:unhideWhenUsed/>
    <w:rsid w:val="00670E55"/>
    <w:rPr>
      <w:b/>
      <w:bCs/>
    </w:rPr>
  </w:style>
  <w:style w:type="character" w:customStyle="1" w:styleId="af">
    <w:name w:val="批注主题 字符"/>
    <w:basedOn w:val="ad"/>
    <w:link w:val="ae"/>
    <w:uiPriority w:val="99"/>
    <w:semiHidden/>
    <w:rsid w:val="00670E55"/>
    <w:rPr>
      <w:b/>
      <w:bC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323317">
      <w:bodyDiv w:val="1"/>
      <w:marLeft w:val="0"/>
      <w:marRight w:val="0"/>
      <w:marTop w:val="0"/>
      <w:marBottom w:val="0"/>
      <w:divBdr>
        <w:top w:val="none" w:sz="0" w:space="0" w:color="auto"/>
        <w:left w:val="none" w:sz="0" w:space="0" w:color="auto"/>
        <w:bottom w:val="none" w:sz="0" w:space="0" w:color="auto"/>
        <w:right w:val="none" w:sz="0" w:space="0" w:color="auto"/>
      </w:divBdr>
      <w:divsChild>
        <w:div w:id="1903443309">
          <w:marLeft w:val="0"/>
          <w:marRight w:val="0"/>
          <w:marTop w:val="0"/>
          <w:marBottom w:val="0"/>
          <w:divBdr>
            <w:top w:val="none" w:sz="0" w:space="0" w:color="auto"/>
            <w:left w:val="none" w:sz="0" w:space="0" w:color="auto"/>
            <w:bottom w:val="none" w:sz="0" w:space="0" w:color="auto"/>
            <w:right w:val="none" w:sz="0" w:space="0" w:color="auto"/>
          </w:divBdr>
          <w:divsChild>
            <w:div w:id="417946638">
              <w:marLeft w:val="0"/>
              <w:marRight w:val="0"/>
              <w:marTop w:val="0"/>
              <w:marBottom w:val="0"/>
              <w:divBdr>
                <w:top w:val="none" w:sz="0" w:space="0" w:color="auto"/>
                <w:left w:val="none" w:sz="0" w:space="0" w:color="auto"/>
                <w:bottom w:val="none" w:sz="0" w:space="0" w:color="auto"/>
                <w:right w:val="none" w:sz="0" w:space="0" w:color="auto"/>
              </w:divBdr>
              <w:divsChild>
                <w:div w:id="854032127">
                  <w:marLeft w:val="0"/>
                  <w:marRight w:val="0"/>
                  <w:marTop w:val="0"/>
                  <w:marBottom w:val="0"/>
                  <w:divBdr>
                    <w:top w:val="none" w:sz="0" w:space="0" w:color="auto"/>
                    <w:left w:val="none" w:sz="0" w:space="0" w:color="auto"/>
                    <w:bottom w:val="none" w:sz="0" w:space="0" w:color="auto"/>
                    <w:right w:val="none" w:sz="0" w:space="0" w:color="auto"/>
                  </w:divBdr>
                  <w:divsChild>
                    <w:div w:id="184470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974322">
      <w:bodyDiv w:val="1"/>
      <w:marLeft w:val="0"/>
      <w:marRight w:val="0"/>
      <w:marTop w:val="0"/>
      <w:marBottom w:val="0"/>
      <w:divBdr>
        <w:top w:val="none" w:sz="0" w:space="0" w:color="auto"/>
        <w:left w:val="none" w:sz="0" w:space="0" w:color="auto"/>
        <w:bottom w:val="none" w:sz="0" w:space="0" w:color="auto"/>
        <w:right w:val="none" w:sz="0" w:space="0" w:color="auto"/>
      </w:divBdr>
    </w:div>
    <w:div w:id="1869487409">
      <w:bodyDiv w:val="1"/>
      <w:marLeft w:val="0"/>
      <w:marRight w:val="0"/>
      <w:marTop w:val="0"/>
      <w:marBottom w:val="0"/>
      <w:divBdr>
        <w:top w:val="none" w:sz="0" w:space="0" w:color="auto"/>
        <w:left w:val="none" w:sz="0" w:space="0" w:color="auto"/>
        <w:bottom w:val="none" w:sz="0" w:space="0" w:color="auto"/>
        <w:right w:val="none" w:sz="0" w:space="0" w:color="auto"/>
      </w:divBdr>
    </w:div>
    <w:div w:id="20154511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378</TotalTime>
  <Pages>5</Pages>
  <Words>682</Words>
  <Characters>3888</Characters>
  <Application>Microsoft Office Word</Application>
  <DocSecurity>0</DocSecurity>
  <Lines>32</Lines>
  <Paragraphs>9</Paragraphs>
  <ScaleCrop>false</ScaleCrop>
  <Company>Microsoft</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cao</dc:creator>
  <cp:lastModifiedBy>he eilian</cp:lastModifiedBy>
  <cp:revision>104</cp:revision>
  <cp:lastPrinted>2020-10-18T06:46:00Z</cp:lastPrinted>
  <dcterms:created xsi:type="dcterms:W3CDTF">2020-12-31T02:14:00Z</dcterms:created>
  <dcterms:modified xsi:type="dcterms:W3CDTF">2023-06-14T15:27:00Z</dcterms:modified>
</cp:coreProperties>
</file>